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C7C" w:rsidRPr="006455D0" w:rsidRDefault="00B30E4F" w:rsidP="00C52C7D">
      <w:pPr>
        <w:spacing w:before="20" w:line="360" w:lineRule="auto"/>
        <w:contextualSpacing/>
        <w:jc w:val="both"/>
        <w:rPr>
          <w:rFonts w:ascii="Times New Roman" w:hAnsi="Times New Roman" w:cs="Times New Roman"/>
          <w:b/>
          <w:sz w:val="28"/>
          <w:szCs w:val="28"/>
        </w:rPr>
      </w:pPr>
      <w:r w:rsidRPr="006455D0">
        <w:rPr>
          <w:rFonts w:ascii="Times New Roman" w:hAnsi="Times New Roman" w:cs="Times New Roman"/>
          <w:b/>
          <w:sz w:val="28"/>
          <w:szCs w:val="28"/>
        </w:rPr>
        <w:t xml:space="preserve">Современные тенденции развития кремнийорганических </w:t>
      </w:r>
      <w:proofErr w:type="spellStart"/>
      <w:r w:rsidRPr="006455D0">
        <w:rPr>
          <w:rFonts w:ascii="Times New Roman" w:hAnsi="Times New Roman" w:cs="Times New Roman"/>
          <w:b/>
          <w:sz w:val="28"/>
          <w:szCs w:val="28"/>
        </w:rPr>
        <w:t>герметиков</w:t>
      </w:r>
      <w:proofErr w:type="spellEnd"/>
      <w:r w:rsidRPr="006455D0">
        <w:rPr>
          <w:rFonts w:ascii="Times New Roman" w:hAnsi="Times New Roman" w:cs="Times New Roman"/>
          <w:b/>
          <w:sz w:val="28"/>
          <w:szCs w:val="28"/>
        </w:rPr>
        <w:t xml:space="preserve"> </w:t>
      </w:r>
      <w:r w:rsidR="009D348F">
        <w:rPr>
          <w:rFonts w:ascii="Times New Roman" w:hAnsi="Times New Roman" w:cs="Times New Roman"/>
          <w:b/>
          <w:sz w:val="28"/>
          <w:szCs w:val="28"/>
        </w:rPr>
        <w:br/>
      </w:r>
      <w:r w:rsidRPr="006455D0">
        <w:rPr>
          <w:rFonts w:ascii="Times New Roman" w:hAnsi="Times New Roman" w:cs="Times New Roman"/>
          <w:b/>
          <w:sz w:val="28"/>
          <w:szCs w:val="28"/>
        </w:rPr>
        <w:t>и компаундов за рубежом</w:t>
      </w:r>
    </w:p>
    <w:p w:rsidR="00C52C7D" w:rsidRDefault="00B30E4F" w:rsidP="00C52C7D">
      <w:pPr>
        <w:spacing w:before="20" w:line="360" w:lineRule="auto"/>
        <w:contextualSpacing/>
        <w:jc w:val="both"/>
        <w:rPr>
          <w:rFonts w:ascii="Times New Roman" w:hAnsi="Times New Roman" w:cs="Times New Roman"/>
          <w:sz w:val="28"/>
          <w:szCs w:val="28"/>
        </w:rPr>
      </w:pPr>
      <w:r w:rsidRPr="006455D0">
        <w:rPr>
          <w:rFonts w:ascii="Times New Roman" w:hAnsi="Times New Roman" w:cs="Times New Roman"/>
          <w:sz w:val="28"/>
          <w:szCs w:val="28"/>
        </w:rPr>
        <w:t>Герасимов</w:t>
      </w:r>
      <w:r w:rsidR="00C52C7D" w:rsidRPr="00C52C7D">
        <w:rPr>
          <w:rFonts w:ascii="Times New Roman" w:hAnsi="Times New Roman" w:cs="Times New Roman"/>
          <w:sz w:val="28"/>
          <w:szCs w:val="28"/>
        </w:rPr>
        <w:t xml:space="preserve"> </w:t>
      </w:r>
      <w:r w:rsidR="00C52C7D" w:rsidRPr="006455D0">
        <w:rPr>
          <w:rFonts w:ascii="Times New Roman" w:hAnsi="Times New Roman" w:cs="Times New Roman"/>
          <w:sz w:val="28"/>
          <w:szCs w:val="28"/>
        </w:rPr>
        <w:t>Д.М.</w:t>
      </w:r>
      <w:r w:rsidRPr="006455D0">
        <w:rPr>
          <w:rFonts w:ascii="Times New Roman" w:hAnsi="Times New Roman" w:cs="Times New Roman"/>
          <w:sz w:val="28"/>
          <w:szCs w:val="28"/>
        </w:rPr>
        <w:t>, Елисеев</w:t>
      </w:r>
      <w:r w:rsidR="00C52C7D" w:rsidRPr="00C52C7D">
        <w:rPr>
          <w:rFonts w:ascii="Times New Roman" w:hAnsi="Times New Roman" w:cs="Times New Roman"/>
          <w:sz w:val="28"/>
          <w:szCs w:val="28"/>
        </w:rPr>
        <w:t xml:space="preserve"> </w:t>
      </w:r>
      <w:r w:rsidR="00C52C7D" w:rsidRPr="006455D0">
        <w:rPr>
          <w:rFonts w:ascii="Times New Roman" w:hAnsi="Times New Roman" w:cs="Times New Roman"/>
          <w:sz w:val="28"/>
          <w:szCs w:val="28"/>
        </w:rPr>
        <w:t>О.А.</w:t>
      </w:r>
      <w:r w:rsidRPr="006455D0">
        <w:rPr>
          <w:rFonts w:ascii="Times New Roman" w:hAnsi="Times New Roman" w:cs="Times New Roman"/>
          <w:sz w:val="28"/>
          <w:szCs w:val="28"/>
        </w:rPr>
        <w:t xml:space="preserve">, Смирнов </w:t>
      </w:r>
      <w:r w:rsidR="00C52C7D" w:rsidRPr="006455D0">
        <w:rPr>
          <w:rFonts w:ascii="Times New Roman" w:hAnsi="Times New Roman" w:cs="Times New Roman"/>
          <w:sz w:val="28"/>
          <w:szCs w:val="28"/>
        </w:rPr>
        <w:t>Д.Н.</w:t>
      </w:r>
    </w:p>
    <w:p w:rsidR="00C52C7D" w:rsidRPr="00C52C7D" w:rsidRDefault="00C52C7D" w:rsidP="00C52C7D">
      <w:pPr>
        <w:spacing w:before="20" w:line="360" w:lineRule="auto"/>
        <w:contextualSpacing/>
        <w:jc w:val="both"/>
        <w:rPr>
          <w:rStyle w:val="a8"/>
          <w:rFonts w:ascii="Times New Roman" w:hAnsi="Times New Roman" w:cs="Times New Roman"/>
          <w:lang w:val="en-US"/>
        </w:rPr>
      </w:pPr>
      <w:r w:rsidRPr="00C52C7D">
        <w:rPr>
          <w:rStyle w:val="a8"/>
          <w:rFonts w:ascii="Times New Roman" w:hAnsi="Times New Roman" w:cs="Times New Roman"/>
        </w:rPr>
        <w:t>admin</w:t>
      </w:r>
      <w:r w:rsidRPr="00C52C7D">
        <w:rPr>
          <w:rStyle w:val="a8"/>
          <w:rFonts w:ascii="Times New Roman" w:hAnsi="Times New Roman" w:cs="Times New Roman"/>
          <w:lang w:val="en-US"/>
        </w:rPr>
        <w:t>@</w:t>
      </w:r>
      <w:proofErr w:type="spellStart"/>
      <w:r w:rsidRPr="00C52C7D">
        <w:rPr>
          <w:rStyle w:val="a8"/>
          <w:rFonts w:ascii="Times New Roman" w:hAnsi="Times New Roman" w:cs="Times New Roman"/>
        </w:rPr>
        <w:t>viam</w:t>
      </w:r>
      <w:proofErr w:type="spellEnd"/>
      <w:r w:rsidRPr="00C52C7D">
        <w:rPr>
          <w:rStyle w:val="a8"/>
          <w:rFonts w:ascii="Times New Roman" w:hAnsi="Times New Roman" w:cs="Times New Roman"/>
          <w:lang w:val="en-US"/>
        </w:rPr>
        <w:t>.</w:t>
      </w:r>
      <w:proofErr w:type="spellStart"/>
      <w:r w:rsidRPr="00C52C7D">
        <w:rPr>
          <w:rStyle w:val="a8"/>
          <w:rFonts w:ascii="Times New Roman" w:hAnsi="Times New Roman" w:cs="Times New Roman"/>
        </w:rPr>
        <w:t>ru</w:t>
      </w:r>
      <w:proofErr w:type="spellEnd"/>
    </w:p>
    <w:p w:rsidR="00B30E4F" w:rsidRPr="00C52C7D" w:rsidRDefault="00C52C7D" w:rsidP="00C52C7D">
      <w:pPr>
        <w:spacing w:before="20" w:line="360" w:lineRule="auto"/>
        <w:contextualSpacing/>
        <w:jc w:val="both"/>
        <w:rPr>
          <w:rFonts w:ascii="Times New Roman" w:hAnsi="Times New Roman" w:cs="Times New Roman"/>
          <w:i/>
          <w:sz w:val="28"/>
          <w:szCs w:val="28"/>
        </w:rPr>
      </w:pPr>
      <w:r w:rsidRPr="00E830E0">
        <w:rPr>
          <w:rFonts w:ascii="Times New Roman" w:hAnsi="Times New Roman" w:cs="Times New Roman"/>
          <w:i/>
          <w:sz w:val="28"/>
          <w:szCs w:val="28"/>
        </w:rPr>
        <w:t xml:space="preserve">Государственный научный центр Российской  Федерации </w:t>
      </w:r>
      <w:r w:rsidRPr="00C52C7D">
        <w:rPr>
          <w:rFonts w:ascii="Times New Roman" w:hAnsi="Times New Roman" w:cs="Times New Roman"/>
          <w:i/>
          <w:sz w:val="28"/>
          <w:szCs w:val="28"/>
        </w:rPr>
        <w:t xml:space="preserve">- </w:t>
      </w:r>
      <w:r w:rsidR="00B30E4F" w:rsidRPr="00C52C7D">
        <w:rPr>
          <w:rFonts w:ascii="Times New Roman" w:hAnsi="Times New Roman" w:cs="Times New Roman"/>
          <w:i/>
          <w:sz w:val="28"/>
          <w:szCs w:val="28"/>
        </w:rPr>
        <w:t>ФГУП «ВИАМ», г. Москва</w:t>
      </w:r>
    </w:p>
    <w:p w:rsidR="00C52C7D" w:rsidRDefault="00C52C7D" w:rsidP="00B30E4F">
      <w:pPr>
        <w:widowControl w:val="0"/>
        <w:spacing w:before="120" w:after="120"/>
        <w:ind w:right="-187" w:firstLine="708"/>
        <w:jc w:val="both"/>
        <w:rPr>
          <w:rFonts w:ascii="Times New Roman" w:hAnsi="Times New Roman"/>
          <w:b/>
          <w:i/>
          <w:sz w:val="28"/>
          <w:szCs w:val="24"/>
          <w:lang w:val="en-US"/>
        </w:rPr>
      </w:pPr>
    </w:p>
    <w:p w:rsidR="00B30E4F" w:rsidRPr="00460902" w:rsidRDefault="00B30E4F" w:rsidP="00C52C7D">
      <w:pPr>
        <w:spacing w:before="20" w:line="360" w:lineRule="auto"/>
        <w:ind w:firstLine="709"/>
        <w:contextualSpacing/>
        <w:jc w:val="both"/>
        <w:rPr>
          <w:rFonts w:ascii="Times New Roman" w:hAnsi="Times New Roman"/>
          <w:b/>
          <w:i/>
          <w:sz w:val="28"/>
          <w:szCs w:val="24"/>
          <w:lang w:val="en-US"/>
        </w:rPr>
      </w:pPr>
      <w:r w:rsidRPr="00460902">
        <w:rPr>
          <w:rFonts w:ascii="Times New Roman" w:hAnsi="Times New Roman"/>
          <w:b/>
          <w:i/>
          <w:sz w:val="28"/>
          <w:szCs w:val="24"/>
        </w:rPr>
        <w:t>Аннотация</w:t>
      </w:r>
    </w:p>
    <w:p w:rsidR="007F6079" w:rsidRPr="00C52C7D" w:rsidRDefault="007F6079" w:rsidP="00C52C7D">
      <w:pPr>
        <w:spacing w:before="20" w:line="360" w:lineRule="auto"/>
        <w:ind w:firstLine="709"/>
        <w:contextualSpacing/>
        <w:jc w:val="both"/>
        <w:rPr>
          <w:rFonts w:ascii="Times New Roman" w:hAnsi="Times New Roman" w:cs="Times New Roman"/>
          <w:sz w:val="28"/>
          <w:szCs w:val="28"/>
        </w:rPr>
      </w:pPr>
      <w:r w:rsidRPr="00C52C7D">
        <w:rPr>
          <w:rFonts w:ascii="Times New Roman" w:hAnsi="Times New Roman" w:cs="Times New Roman"/>
          <w:sz w:val="28"/>
          <w:szCs w:val="28"/>
        </w:rPr>
        <w:t xml:space="preserve">В работе приведен литературный и патентный </w:t>
      </w:r>
      <w:proofErr w:type="gramStart"/>
      <w:r w:rsidRPr="00C52C7D">
        <w:rPr>
          <w:rFonts w:ascii="Times New Roman" w:hAnsi="Times New Roman" w:cs="Times New Roman"/>
          <w:sz w:val="28"/>
          <w:szCs w:val="28"/>
        </w:rPr>
        <w:t>обзор</w:t>
      </w:r>
      <w:proofErr w:type="gramEnd"/>
      <w:r w:rsidRPr="00C52C7D">
        <w:rPr>
          <w:rFonts w:ascii="Times New Roman" w:hAnsi="Times New Roman" w:cs="Times New Roman"/>
          <w:sz w:val="28"/>
          <w:szCs w:val="28"/>
        </w:rPr>
        <w:t xml:space="preserve"> проведенный с целью оценки тенденций развития кремнийорганических эластомеров за рубежом. Рассмотрены современные наполнители для кремнийорганических каучуков, модификации кремнийорганических </w:t>
      </w:r>
      <w:proofErr w:type="spellStart"/>
      <w:r w:rsidRPr="00C52C7D">
        <w:rPr>
          <w:rFonts w:ascii="Times New Roman" w:hAnsi="Times New Roman" w:cs="Times New Roman"/>
          <w:sz w:val="28"/>
          <w:szCs w:val="28"/>
        </w:rPr>
        <w:t>герметиков</w:t>
      </w:r>
      <w:proofErr w:type="spellEnd"/>
      <w:r w:rsidRPr="00C52C7D">
        <w:rPr>
          <w:rFonts w:ascii="Times New Roman" w:hAnsi="Times New Roman" w:cs="Times New Roman"/>
          <w:sz w:val="28"/>
          <w:szCs w:val="28"/>
        </w:rPr>
        <w:t xml:space="preserve">, а также основные направления в исследованиях катализа процесса </w:t>
      </w:r>
      <w:proofErr w:type="spellStart"/>
      <w:r w:rsidRPr="00C52C7D">
        <w:rPr>
          <w:rFonts w:ascii="Times New Roman" w:hAnsi="Times New Roman" w:cs="Times New Roman"/>
          <w:sz w:val="28"/>
          <w:szCs w:val="28"/>
        </w:rPr>
        <w:t>гидросилирования</w:t>
      </w:r>
      <w:proofErr w:type="spellEnd"/>
      <w:r w:rsidRPr="00C52C7D">
        <w:rPr>
          <w:rFonts w:ascii="Times New Roman" w:hAnsi="Times New Roman" w:cs="Times New Roman"/>
          <w:sz w:val="28"/>
          <w:szCs w:val="28"/>
        </w:rPr>
        <w:t xml:space="preserve"> за рубежом.</w:t>
      </w:r>
    </w:p>
    <w:p w:rsidR="00B30E4F" w:rsidRPr="00653305" w:rsidRDefault="001F238E" w:rsidP="00B30E4F">
      <w:pPr>
        <w:widowControl w:val="0"/>
        <w:spacing w:before="120" w:after="120"/>
        <w:ind w:right="-187" w:firstLine="708"/>
        <w:jc w:val="both"/>
        <w:rPr>
          <w:rFonts w:ascii="Times New Roman" w:hAnsi="Times New Roman" w:cs="Times New Roman"/>
          <w:sz w:val="28"/>
          <w:szCs w:val="28"/>
        </w:rPr>
      </w:pPr>
      <w:r w:rsidRPr="006455D0">
        <w:rPr>
          <w:rFonts w:ascii="Times New Roman" w:hAnsi="Times New Roman"/>
          <w:b/>
          <w:i/>
          <w:sz w:val="28"/>
          <w:szCs w:val="24"/>
        </w:rPr>
        <w:t xml:space="preserve">Ключевые слова: </w:t>
      </w:r>
      <w:r w:rsidRPr="00653305">
        <w:rPr>
          <w:rFonts w:ascii="Times New Roman" w:hAnsi="Times New Roman" w:cs="Times New Roman"/>
          <w:sz w:val="28"/>
          <w:szCs w:val="28"/>
        </w:rPr>
        <w:t xml:space="preserve">полимеры, герметики, катализаторы </w:t>
      </w:r>
      <w:proofErr w:type="spellStart"/>
      <w:r w:rsidRPr="00653305">
        <w:rPr>
          <w:rFonts w:ascii="Times New Roman" w:hAnsi="Times New Roman" w:cs="Times New Roman"/>
          <w:sz w:val="28"/>
          <w:szCs w:val="28"/>
        </w:rPr>
        <w:t>гидросилирования</w:t>
      </w:r>
      <w:proofErr w:type="spellEnd"/>
      <w:r w:rsidRPr="00653305">
        <w:rPr>
          <w:rFonts w:ascii="Times New Roman" w:hAnsi="Times New Roman" w:cs="Times New Roman"/>
          <w:sz w:val="28"/>
          <w:szCs w:val="28"/>
        </w:rPr>
        <w:t xml:space="preserve">, гибридные системы </w:t>
      </w:r>
    </w:p>
    <w:p w:rsidR="001F238E" w:rsidRPr="00460902" w:rsidRDefault="001F238E" w:rsidP="00B30E4F">
      <w:pPr>
        <w:widowControl w:val="0"/>
        <w:spacing w:before="120" w:after="120"/>
        <w:ind w:right="-187" w:firstLine="708"/>
        <w:jc w:val="both"/>
        <w:rPr>
          <w:rFonts w:ascii="Times New Roman" w:hAnsi="Times New Roman"/>
          <w:b/>
          <w:i/>
          <w:sz w:val="28"/>
          <w:szCs w:val="24"/>
          <w:lang w:val="en-US"/>
        </w:rPr>
      </w:pPr>
      <w:r w:rsidRPr="00460902">
        <w:rPr>
          <w:rFonts w:ascii="Times New Roman" w:hAnsi="Times New Roman"/>
          <w:b/>
          <w:i/>
          <w:sz w:val="28"/>
          <w:szCs w:val="24"/>
          <w:lang w:val="en-US"/>
        </w:rPr>
        <w:t>Abstract</w:t>
      </w:r>
    </w:p>
    <w:p w:rsidR="007F6079" w:rsidRPr="00653305" w:rsidRDefault="00215908" w:rsidP="00653305">
      <w:pPr>
        <w:spacing w:before="20" w:line="360" w:lineRule="auto"/>
        <w:ind w:firstLine="709"/>
        <w:contextualSpacing/>
        <w:jc w:val="both"/>
        <w:rPr>
          <w:rFonts w:ascii="Times New Roman" w:hAnsi="Times New Roman" w:cs="Times New Roman"/>
          <w:sz w:val="28"/>
          <w:szCs w:val="28"/>
        </w:rPr>
      </w:pPr>
      <w:r w:rsidRPr="00653305">
        <w:rPr>
          <w:rFonts w:ascii="Times New Roman" w:hAnsi="Times New Roman" w:cs="Times New Roman"/>
          <w:sz w:val="28"/>
          <w:szCs w:val="28"/>
        </w:rPr>
        <w:t xml:space="preserve">The </w:t>
      </w:r>
      <w:r w:rsidR="007F6079" w:rsidRPr="00653305">
        <w:rPr>
          <w:rFonts w:ascii="Times New Roman" w:hAnsi="Times New Roman" w:cs="Times New Roman"/>
          <w:sz w:val="28"/>
          <w:szCs w:val="28"/>
        </w:rPr>
        <w:t xml:space="preserve">literary and patent overview </w:t>
      </w:r>
      <w:r w:rsidRPr="00653305">
        <w:rPr>
          <w:rFonts w:ascii="Times New Roman" w:hAnsi="Times New Roman" w:cs="Times New Roman"/>
          <w:sz w:val="28"/>
          <w:szCs w:val="28"/>
        </w:rPr>
        <w:t xml:space="preserve">is </w:t>
      </w:r>
      <w:r w:rsidR="007F6079" w:rsidRPr="00653305">
        <w:rPr>
          <w:rFonts w:ascii="Times New Roman" w:hAnsi="Times New Roman" w:cs="Times New Roman"/>
          <w:sz w:val="28"/>
          <w:szCs w:val="28"/>
        </w:rPr>
        <w:t xml:space="preserve">provided in work </w:t>
      </w:r>
      <w:r w:rsidRPr="00653305">
        <w:rPr>
          <w:rFonts w:ascii="Times New Roman" w:hAnsi="Times New Roman" w:cs="Times New Roman"/>
          <w:sz w:val="28"/>
          <w:szCs w:val="28"/>
        </w:rPr>
        <w:t xml:space="preserve">carried </w:t>
      </w:r>
      <w:r w:rsidR="007F6079" w:rsidRPr="00653305">
        <w:rPr>
          <w:rFonts w:ascii="Times New Roman" w:hAnsi="Times New Roman" w:cs="Times New Roman"/>
          <w:sz w:val="28"/>
          <w:szCs w:val="28"/>
        </w:rPr>
        <w:t xml:space="preserve">out </w:t>
      </w:r>
      <w:r w:rsidRPr="00653305">
        <w:rPr>
          <w:rFonts w:ascii="Times New Roman" w:hAnsi="Times New Roman" w:cs="Times New Roman"/>
          <w:sz w:val="28"/>
          <w:szCs w:val="28"/>
        </w:rPr>
        <w:t xml:space="preserve">for the purpose </w:t>
      </w:r>
      <w:r w:rsidR="007F6079" w:rsidRPr="00653305">
        <w:rPr>
          <w:rFonts w:ascii="Times New Roman" w:hAnsi="Times New Roman" w:cs="Times New Roman"/>
          <w:sz w:val="28"/>
          <w:szCs w:val="28"/>
        </w:rPr>
        <w:t xml:space="preserve">of assessment </w:t>
      </w:r>
      <w:r w:rsidRPr="00653305">
        <w:rPr>
          <w:rFonts w:ascii="Times New Roman" w:hAnsi="Times New Roman" w:cs="Times New Roman"/>
          <w:sz w:val="28"/>
          <w:szCs w:val="28"/>
        </w:rPr>
        <w:t xml:space="preserve">of </w:t>
      </w:r>
      <w:r w:rsidR="007F6079" w:rsidRPr="00653305">
        <w:rPr>
          <w:rFonts w:ascii="Times New Roman" w:hAnsi="Times New Roman" w:cs="Times New Roman"/>
          <w:sz w:val="28"/>
          <w:szCs w:val="28"/>
        </w:rPr>
        <w:t xml:space="preserve">tendencies </w:t>
      </w:r>
      <w:r w:rsidRPr="00653305">
        <w:rPr>
          <w:rFonts w:ascii="Times New Roman" w:hAnsi="Times New Roman" w:cs="Times New Roman"/>
          <w:sz w:val="28"/>
          <w:szCs w:val="28"/>
        </w:rPr>
        <w:t xml:space="preserve">of </w:t>
      </w:r>
      <w:r w:rsidR="007F6079" w:rsidRPr="00653305">
        <w:rPr>
          <w:rFonts w:ascii="Times New Roman" w:hAnsi="Times New Roman" w:cs="Times New Roman"/>
          <w:sz w:val="28"/>
          <w:szCs w:val="28"/>
        </w:rPr>
        <w:t>development</w:t>
      </w:r>
      <w:r w:rsidRPr="00653305">
        <w:rPr>
          <w:rFonts w:ascii="Times New Roman" w:hAnsi="Times New Roman" w:cs="Times New Roman"/>
          <w:sz w:val="28"/>
          <w:szCs w:val="28"/>
        </w:rPr>
        <w:t xml:space="preserve"> organic </w:t>
      </w:r>
      <w:r w:rsidR="007F6079" w:rsidRPr="00653305">
        <w:rPr>
          <w:rFonts w:ascii="Times New Roman" w:hAnsi="Times New Roman" w:cs="Times New Roman"/>
          <w:sz w:val="28"/>
          <w:szCs w:val="28"/>
        </w:rPr>
        <w:t xml:space="preserve">silicon elastomer abroad. Modern fillers for </w:t>
      </w:r>
      <w:r w:rsidRPr="00653305">
        <w:rPr>
          <w:rFonts w:ascii="Times New Roman" w:hAnsi="Times New Roman" w:cs="Times New Roman"/>
          <w:sz w:val="28"/>
          <w:szCs w:val="28"/>
        </w:rPr>
        <w:t xml:space="preserve">organic </w:t>
      </w:r>
      <w:r w:rsidR="007F6079" w:rsidRPr="00653305">
        <w:rPr>
          <w:rFonts w:ascii="Times New Roman" w:hAnsi="Times New Roman" w:cs="Times New Roman"/>
          <w:sz w:val="28"/>
          <w:szCs w:val="28"/>
        </w:rPr>
        <w:t xml:space="preserve">silicon rubbers, </w:t>
      </w:r>
      <w:r w:rsidRPr="00653305">
        <w:rPr>
          <w:rFonts w:ascii="Times New Roman" w:hAnsi="Times New Roman" w:cs="Times New Roman"/>
          <w:sz w:val="28"/>
          <w:szCs w:val="28"/>
        </w:rPr>
        <w:t>modification</w:t>
      </w:r>
      <w:r w:rsidR="007F6079" w:rsidRPr="00653305">
        <w:rPr>
          <w:rFonts w:ascii="Times New Roman" w:hAnsi="Times New Roman" w:cs="Times New Roman"/>
          <w:sz w:val="28"/>
          <w:szCs w:val="28"/>
        </w:rPr>
        <w:t xml:space="preserve"> </w:t>
      </w:r>
      <w:r w:rsidRPr="00653305">
        <w:rPr>
          <w:rFonts w:ascii="Times New Roman" w:hAnsi="Times New Roman" w:cs="Times New Roman"/>
          <w:sz w:val="28"/>
          <w:szCs w:val="28"/>
        </w:rPr>
        <w:t xml:space="preserve">of organic </w:t>
      </w:r>
      <w:r w:rsidR="007F6079" w:rsidRPr="00653305">
        <w:rPr>
          <w:rFonts w:ascii="Times New Roman" w:hAnsi="Times New Roman" w:cs="Times New Roman"/>
          <w:sz w:val="28"/>
          <w:szCs w:val="28"/>
        </w:rPr>
        <w:t xml:space="preserve">silicon sealants, </w:t>
      </w:r>
      <w:r w:rsidRPr="00653305">
        <w:rPr>
          <w:rFonts w:ascii="Times New Roman" w:hAnsi="Times New Roman" w:cs="Times New Roman"/>
          <w:sz w:val="28"/>
          <w:szCs w:val="28"/>
        </w:rPr>
        <w:t xml:space="preserve">and </w:t>
      </w:r>
      <w:r w:rsidR="007F6079" w:rsidRPr="00653305">
        <w:rPr>
          <w:rFonts w:ascii="Times New Roman" w:hAnsi="Times New Roman" w:cs="Times New Roman"/>
          <w:sz w:val="28"/>
          <w:szCs w:val="28"/>
        </w:rPr>
        <w:t xml:space="preserve">also </w:t>
      </w:r>
      <w:r w:rsidRPr="00653305">
        <w:rPr>
          <w:rFonts w:ascii="Times New Roman" w:hAnsi="Times New Roman" w:cs="Times New Roman"/>
          <w:sz w:val="28"/>
          <w:szCs w:val="28"/>
        </w:rPr>
        <w:t xml:space="preserve">the </w:t>
      </w:r>
      <w:r w:rsidR="007F6079" w:rsidRPr="00653305">
        <w:rPr>
          <w:rFonts w:ascii="Times New Roman" w:hAnsi="Times New Roman" w:cs="Times New Roman"/>
          <w:sz w:val="28"/>
          <w:szCs w:val="28"/>
        </w:rPr>
        <w:t xml:space="preserve">main directions in researches </w:t>
      </w:r>
      <w:r w:rsidRPr="00653305">
        <w:rPr>
          <w:rFonts w:ascii="Times New Roman" w:hAnsi="Times New Roman" w:cs="Times New Roman"/>
          <w:sz w:val="28"/>
          <w:szCs w:val="28"/>
        </w:rPr>
        <w:t xml:space="preserve">of </w:t>
      </w:r>
      <w:r w:rsidR="007F6079" w:rsidRPr="00653305">
        <w:rPr>
          <w:rFonts w:ascii="Times New Roman" w:hAnsi="Times New Roman" w:cs="Times New Roman"/>
          <w:sz w:val="28"/>
          <w:szCs w:val="28"/>
        </w:rPr>
        <w:t>catalysis</w:t>
      </w:r>
      <w:r w:rsidRPr="00653305">
        <w:rPr>
          <w:rFonts w:ascii="Times New Roman" w:hAnsi="Times New Roman" w:cs="Times New Roman"/>
          <w:sz w:val="28"/>
          <w:szCs w:val="28"/>
        </w:rPr>
        <w:t xml:space="preserve"> </w:t>
      </w:r>
      <w:r w:rsidR="007F6079" w:rsidRPr="00653305">
        <w:rPr>
          <w:rFonts w:ascii="Times New Roman" w:hAnsi="Times New Roman" w:cs="Times New Roman"/>
          <w:sz w:val="28"/>
          <w:szCs w:val="28"/>
        </w:rPr>
        <w:t xml:space="preserve">process </w:t>
      </w:r>
      <w:proofErr w:type="spellStart"/>
      <w:r w:rsidR="007F6079" w:rsidRPr="00653305">
        <w:rPr>
          <w:rFonts w:ascii="Times New Roman" w:hAnsi="Times New Roman" w:cs="Times New Roman"/>
          <w:sz w:val="28"/>
          <w:szCs w:val="28"/>
        </w:rPr>
        <w:t>hydrosilication</w:t>
      </w:r>
      <w:proofErr w:type="spellEnd"/>
      <w:r w:rsidR="007F6079" w:rsidRPr="00653305">
        <w:rPr>
          <w:rFonts w:ascii="Times New Roman" w:hAnsi="Times New Roman" w:cs="Times New Roman"/>
          <w:sz w:val="28"/>
          <w:szCs w:val="28"/>
        </w:rPr>
        <w:t xml:space="preserve"> abroad </w:t>
      </w:r>
      <w:r w:rsidRPr="00653305">
        <w:rPr>
          <w:rFonts w:ascii="Times New Roman" w:hAnsi="Times New Roman" w:cs="Times New Roman"/>
          <w:sz w:val="28"/>
          <w:szCs w:val="28"/>
        </w:rPr>
        <w:t xml:space="preserve">are </w:t>
      </w:r>
      <w:r w:rsidR="007F6079" w:rsidRPr="00653305">
        <w:rPr>
          <w:rFonts w:ascii="Times New Roman" w:hAnsi="Times New Roman" w:cs="Times New Roman"/>
          <w:sz w:val="28"/>
          <w:szCs w:val="28"/>
        </w:rPr>
        <w:t>considered.</w:t>
      </w:r>
    </w:p>
    <w:p w:rsidR="001F238E" w:rsidRPr="006455D0" w:rsidRDefault="001F238E" w:rsidP="00B30E4F">
      <w:pPr>
        <w:widowControl w:val="0"/>
        <w:spacing w:before="120" w:after="120"/>
        <w:ind w:right="-187" w:firstLine="708"/>
        <w:jc w:val="both"/>
        <w:rPr>
          <w:rFonts w:ascii="Times New Roman" w:hAnsi="Times New Roman"/>
          <w:i/>
          <w:sz w:val="28"/>
          <w:szCs w:val="24"/>
          <w:lang w:val="en-US"/>
        </w:rPr>
      </w:pPr>
      <w:r w:rsidRPr="006455D0">
        <w:rPr>
          <w:rFonts w:ascii="Times New Roman" w:hAnsi="Times New Roman"/>
          <w:b/>
          <w:i/>
          <w:sz w:val="28"/>
          <w:szCs w:val="24"/>
          <w:lang w:val="en-US"/>
        </w:rPr>
        <w:t xml:space="preserve">Keywords: </w:t>
      </w:r>
      <w:r w:rsidRPr="00653305">
        <w:rPr>
          <w:rFonts w:ascii="Times New Roman" w:hAnsi="Times New Roman" w:cs="Times New Roman"/>
          <w:sz w:val="28"/>
          <w:szCs w:val="28"/>
        </w:rPr>
        <w:t xml:space="preserve">polymers, sealants, </w:t>
      </w:r>
      <w:proofErr w:type="spellStart"/>
      <w:r w:rsidRPr="00653305">
        <w:rPr>
          <w:rFonts w:ascii="Times New Roman" w:hAnsi="Times New Roman" w:cs="Times New Roman"/>
          <w:sz w:val="28"/>
          <w:szCs w:val="28"/>
        </w:rPr>
        <w:t>hydrosilication</w:t>
      </w:r>
      <w:proofErr w:type="spellEnd"/>
      <w:r w:rsidRPr="00653305">
        <w:rPr>
          <w:rFonts w:ascii="Times New Roman" w:hAnsi="Times New Roman" w:cs="Times New Roman"/>
          <w:sz w:val="28"/>
          <w:szCs w:val="28"/>
        </w:rPr>
        <w:t xml:space="preserve"> </w:t>
      </w:r>
      <w:r w:rsidR="007F6079" w:rsidRPr="00653305">
        <w:rPr>
          <w:rFonts w:ascii="Times New Roman" w:hAnsi="Times New Roman" w:cs="Times New Roman"/>
          <w:sz w:val="28"/>
          <w:szCs w:val="28"/>
        </w:rPr>
        <w:t>catalysts, hybrid systems</w:t>
      </w:r>
      <w:r w:rsidRPr="006455D0">
        <w:rPr>
          <w:rFonts w:ascii="Times New Roman" w:hAnsi="Times New Roman"/>
          <w:i/>
          <w:sz w:val="28"/>
          <w:szCs w:val="24"/>
          <w:lang w:val="en-US"/>
        </w:rPr>
        <w:t xml:space="preserve"> </w:t>
      </w:r>
    </w:p>
    <w:p w:rsidR="00460902" w:rsidRPr="00C52C7D" w:rsidRDefault="00460902" w:rsidP="007F6079">
      <w:pPr>
        <w:spacing w:after="0" w:line="360" w:lineRule="auto"/>
        <w:ind w:firstLine="708"/>
        <w:jc w:val="both"/>
        <w:rPr>
          <w:rFonts w:ascii="Times New Roman CYR" w:hAnsi="Times New Roman CYR" w:cs="Times New Roman CYR"/>
          <w:b/>
          <w:sz w:val="28"/>
          <w:szCs w:val="28"/>
          <w:lang w:val="en-US"/>
        </w:rPr>
      </w:pPr>
    </w:p>
    <w:p w:rsidR="007F6079" w:rsidRPr="003F135A" w:rsidRDefault="00653305" w:rsidP="007F6079">
      <w:pPr>
        <w:spacing w:after="0" w:line="360" w:lineRule="auto"/>
        <w:ind w:firstLine="708"/>
        <w:jc w:val="both"/>
        <w:rPr>
          <w:rFonts w:ascii="Times New Roman CYR" w:hAnsi="Times New Roman CYR" w:cs="Times New Roman CYR"/>
          <w:b/>
          <w:sz w:val="28"/>
          <w:szCs w:val="28"/>
        </w:rPr>
      </w:pPr>
      <w:r w:rsidRPr="003F135A">
        <w:rPr>
          <w:rFonts w:ascii="Times New Roman CYR" w:hAnsi="Times New Roman CYR" w:cs="Times New Roman CYR"/>
          <w:b/>
          <w:sz w:val="28"/>
          <w:szCs w:val="28"/>
        </w:rPr>
        <w:t>В</w:t>
      </w:r>
      <w:r>
        <w:rPr>
          <w:rFonts w:ascii="Times New Roman CYR" w:hAnsi="Times New Roman CYR" w:cs="Times New Roman CYR"/>
          <w:b/>
          <w:sz w:val="28"/>
          <w:szCs w:val="28"/>
        </w:rPr>
        <w:t>ведение</w:t>
      </w:r>
    </w:p>
    <w:p w:rsidR="007F6079" w:rsidRPr="003F135A" w:rsidRDefault="007F6079" w:rsidP="00653305">
      <w:pPr>
        <w:spacing w:after="0" w:line="360" w:lineRule="auto"/>
        <w:ind w:firstLine="426"/>
        <w:jc w:val="both"/>
        <w:rPr>
          <w:rFonts w:ascii="Times New Roman CYR" w:hAnsi="Times New Roman CYR" w:cs="Times New Roman CYR"/>
          <w:sz w:val="28"/>
          <w:szCs w:val="28"/>
        </w:rPr>
      </w:pPr>
      <w:r w:rsidRPr="003F135A">
        <w:rPr>
          <w:rFonts w:ascii="Times New Roman CYR" w:hAnsi="Times New Roman CYR" w:cs="Times New Roman CYR"/>
          <w:sz w:val="28"/>
          <w:szCs w:val="28"/>
        </w:rPr>
        <w:t xml:space="preserve">Неметаллические материалы (пластмасса, резина, керамика, стекло, клей, лакокрасочные покрытия, древесина, ткань и др.) в качестве конструкционных материалов служат важным дополнением к металлам и сплавам, в ряде случаев с успехом заменяют их, а иногда неметаллические материалы сами являются незаменимыми. Достоинством неметаллических </w:t>
      </w:r>
      <w:r w:rsidRPr="003F135A">
        <w:rPr>
          <w:rFonts w:ascii="Times New Roman CYR" w:hAnsi="Times New Roman CYR" w:cs="Times New Roman CYR"/>
          <w:sz w:val="28"/>
          <w:szCs w:val="28"/>
        </w:rPr>
        <w:lastRenderedPageBreak/>
        <w:t xml:space="preserve">материалов является сочетание требуемого уровня химических, физических и механических свойств с низкой стоимостью и высокой технологичностью при изготовлении изделий сложной конфигурации. Трудоемкость при изготовлении изделий из неметаллических материалов в 5 - 6 раз ниже, и они в 4 - 5 раз дешевле по сравнению с </w:t>
      </w:r>
      <w:proofErr w:type="gramStart"/>
      <w:r w:rsidRPr="003F135A">
        <w:rPr>
          <w:rFonts w:ascii="Times New Roman CYR" w:hAnsi="Times New Roman CYR" w:cs="Times New Roman CYR"/>
          <w:sz w:val="28"/>
          <w:szCs w:val="28"/>
        </w:rPr>
        <w:t>металлическими</w:t>
      </w:r>
      <w:proofErr w:type="gramEnd"/>
      <w:r w:rsidRPr="003F135A">
        <w:rPr>
          <w:rFonts w:ascii="Times New Roman CYR" w:hAnsi="Times New Roman CYR" w:cs="Times New Roman CYR"/>
          <w:sz w:val="28"/>
          <w:szCs w:val="28"/>
        </w:rPr>
        <w:t>. В связи с этим непрерывно возрастает использование неметаллических материалов в машиностроении, автомобилестроении, авиационной, пищевой, холодильной и криогенной технике и др.</w:t>
      </w:r>
    </w:p>
    <w:p w:rsidR="007F6079" w:rsidRPr="00C241DF" w:rsidRDefault="007F6079" w:rsidP="00653305">
      <w:pPr>
        <w:spacing w:after="0" w:line="360" w:lineRule="auto"/>
        <w:ind w:firstLine="426"/>
        <w:jc w:val="both"/>
        <w:rPr>
          <w:rFonts w:ascii="Times New Roman CYR" w:hAnsi="Times New Roman CYR" w:cs="Times New Roman CYR"/>
          <w:sz w:val="28"/>
          <w:szCs w:val="28"/>
        </w:rPr>
      </w:pPr>
      <w:r w:rsidRPr="003F135A">
        <w:rPr>
          <w:rFonts w:ascii="Times New Roman CYR" w:hAnsi="Times New Roman CYR" w:cs="Times New Roman CYR"/>
          <w:sz w:val="28"/>
          <w:szCs w:val="28"/>
        </w:rPr>
        <w:t xml:space="preserve">В основе неметаллических материалов лежат полимеры. Полимерами называются высокомолекулярные химические соединения, состоящие из многочисленных низкомолекулярных звеньев (мономеров) одинакового строения. Макромолекулы представляют собой длинные цепи из мономеров, что определяет их большую гибкость. Наиболее специфичными среди полимерных материалов являются эластичные материалы, переработка которых связана с реализацией глубоких химических превращений и использованием, кроме полимерной основы (эластомеров и их смесей) разнообразных органических и неорганических компонентов – ингредиентов. </w:t>
      </w:r>
      <w:proofErr w:type="spellStart"/>
      <w:r w:rsidRPr="003F135A">
        <w:rPr>
          <w:rFonts w:ascii="Times New Roman CYR" w:hAnsi="Times New Roman CYR" w:cs="Times New Roman CYR"/>
          <w:sz w:val="28"/>
          <w:szCs w:val="28"/>
        </w:rPr>
        <w:t>Эластомерные</w:t>
      </w:r>
      <w:proofErr w:type="spellEnd"/>
      <w:r w:rsidRPr="003F135A">
        <w:rPr>
          <w:rFonts w:ascii="Times New Roman CYR" w:hAnsi="Times New Roman CYR" w:cs="Times New Roman CYR"/>
          <w:sz w:val="28"/>
          <w:szCs w:val="28"/>
        </w:rPr>
        <w:t xml:space="preserve"> материалы - особый класс уникальных полимерных материалов, способных легко деформироваться под действием небольших нагрузок и восстанавливать свою форму после весьма значительных деформаций. К </w:t>
      </w:r>
      <w:proofErr w:type="spellStart"/>
      <w:r w:rsidRPr="003F135A">
        <w:rPr>
          <w:rFonts w:ascii="Times New Roman CYR" w:hAnsi="Times New Roman CYR" w:cs="Times New Roman CYR"/>
          <w:sz w:val="28"/>
          <w:szCs w:val="28"/>
        </w:rPr>
        <w:t>эластомерным</w:t>
      </w:r>
      <w:proofErr w:type="spellEnd"/>
      <w:r w:rsidRPr="003F135A">
        <w:rPr>
          <w:rFonts w:ascii="Times New Roman CYR" w:hAnsi="Times New Roman CYR" w:cs="Times New Roman CYR"/>
          <w:sz w:val="28"/>
          <w:szCs w:val="28"/>
        </w:rPr>
        <w:t xml:space="preserve"> материалам относятся такие материалы как резина, латексы, герметики, термоэластопласты, резиновые клеи.</w:t>
      </w:r>
      <w:r>
        <w:rPr>
          <w:rFonts w:ascii="Times New Roman CYR" w:hAnsi="Times New Roman CYR" w:cs="Times New Roman CYR"/>
          <w:sz w:val="28"/>
          <w:szCs w:val="28"/>
        </w:rPr>
        <w:t xml:space="preserve"> </w:t>
      </w:r>
      <w:r w:rsidRPr="00C241DF">
        <w:rPr>
          <w:rFonts w:ascii="Times New Roman CYR" w:hAnsi="Times New Roman CYR" w:cs="Times New Roman CYR"/>
          <w:sz w:val="28"/>
          <w:szCs w:val="28"/>
        </w:rPr>
        <w:t>[</w:t>
      </w:r>
      <w:r>
        <w:rPr>
          <w:rFonts w:ascii="Times New Roman CYR" w:hAnsi="Times New Roman CYR" w:cs="Times New Roman CYR"/>
          <w:sz w:val="28"/>
          <w:szCs w:val="28"/>
          <w:lang w:val="en-US"/>
        </w:rPr>
        <w:t>1]</w:t>
      </w:r>
    </w:p>
    <w:p w:rsidR="007F6079" w:rsidRPr="00D975D4" w:rsidRDefault="007F6079" w:rsidP="00653305">
      <w:pPr>
        <w:spacing w:after="0" w:line="360" w:lineRule="auto"/>
        <w:ind w:firstLine="426"/>
        <w:jc w:val="both"/>
        <w:rPr>
          <w:rFonts w:ascii="Times New Roman" w:hAnsi="Times New Roman" w:cs="Times New Roman"/>
          <w:sz w:val="24"/>
          <w:szCs w:val="28"/>
        </w:rPr>
      </w:pPr>
      <w:proofErr w:type="gramStart"/>
      <w:r w:rsidRPr="003F135A">
        <w:rPr>
          <w:rFonts w:ascii="Times New Roman" w:hAnsi="Times New Roman" w:cs="Times New Roman"/>
          <w:sz w:val="28"/>
          <w:szCs w:val="28"/>
        </w:rPr>
        <w:t xml:space="preserve">Герметиками были названы такие материалы, которые применяются для обеспечения непроницаемости металлических конструкций, а позднее и конструкций из полимерных композиционных материалов, но (в отличие от других средств герметизации) используются не в виде готовых деталей или изделий, а благодаря жидкотекучей консистенции распределяются путем технологических операций в зонах швов, обеспечивая их герметичность в условиях перепада давлений, переменных температур и нагрузок, после </w:t>
      </w:r>
      <w:r w:rsidRPr="003F135A">
        <w:rPr>
          <w:rFonts w:ascii="Times New Roman" w:hAnsi="Times New Roman" w:cs="Times New Roman"/>
          <w:sz w:val="28"/>
          <w:szCs w:val="28"/>
        </w:rPr>
        <w:lastRenderedPageBreak/>
        <w:t>вулканизации переходя</w:t>
      </w:r>
      <w:proofErr w:type="gramEnd"/>
      <w:r w:rsidRPr="003F135A">
        <w:rPr>
          <w:rFonts w:ascii="Times New Roman" w:hAnsi="Times New Roman" w:cs="Times New Roman"/>
          <w:sz w:val="28"/>
          <w:szCs w:val="28"/>
        </w:rPr>
        <w:t xml:space="preserve"> в </w:t>
      </w:r>
      <w:proofErr w:type="spellStart"/>
      <w:r w:rsidRPr="003F135A">
        <w:rPr>
          <w:rFonts w:ascii="Times New Roman" w:hAnsi="Times New Roman" w:cs="Times New Roman"/>
          <w:sz w:val="28"/>
          <w:szCs w:val="28"/>
        </w:rPr>
        <w:t>резиноподобное</w:t>
      </w:r>
      <w:proofErr w:type="spellEnd"/>
      <w:r w:rsidRPr="003F135A">
        <w:rPr>
          <w:rFonts w:ascii="Times New Roman" w:hAnsi="Times New Roman" w:cs="Times New Roman"/>
          <w:sz w:val="28"/>
          <w:szCs w:val="28"/>
        </w:rPr>
        <w:t xml:space="preserve"> состояние (чаще всего без нагрева)</w:t>
      </w:r>
      <w:r>
        <w:rPr>
          <w:rFonts w:ascii="Times New Roman" w:hAnsi="Times New Roman" w:cs="Times New Roman"/>
          <w:sz w:val="28"/>
          <w:szCs w:val="28"/>
        </w:rPr>
        <w:t>.</w:t>
      </w:r>
    </w:p>
    <w:p w:rsidR="007F6079" w:rsidRPr="003F135A" w:rsidRDefault="007F6079" w:rsidP="00653305">
      <w:pPr>
        <w:spacing w:after="0" w:line="360" w:lineRule="auto"/>
        <w:ind w:firstLine="426"/>
        <w:jc w:val="both"/>
        <w:rPr>
          <w:rFonts w:ascii="Times New Roman" w:hAnsi="Times New Roman" w:cs="Times New Roman"/>
          <w:sz w:val="28"/>
          <w:szCs w:val="28"/>
        </w:rPr>
      </w:pPr>
      <w:r w:rsidRPr="003F135A">
        <w:rPr>
          <w:rFonts w:ascii="Times New Roman" w:hAnsi="Times New Roman" w:cs="Times New Roman"/>
          <w:sz w:val="28"/>
          <w:szCs w:val="28"/>
        </w:rPr>
        <w:t>Герметики представляют собой, как правило, сложные многокомпонентные системы на полимерной основе, содержащие различные химические вещества – наполнители, высокомолекулярные соединения, стабилизаторы, вулканизующие системы. Наибольшее применение для герметизации нашли вулканизующиеся материалы на основе каучуков, т.к. они в большей степени отвечают требуемым эксплуатационным свойствам: физико-механическим, адгезионным, коррозионным, температурному диапазону работоспособности.</w:t>
      </w:r>
    </w:p>
    <w:p w:rsidR="007F6079" w:rsidRPr="00C241DF" w:rsidRDefault="007F6079" w:rsidP="00653305">
      <w:pPr>
        <w:spacing w:after="0" w:line="360" w:lineRule="auto"/>
        <w:ind w:firstLine="426"/>
        <w:jc w:val="both"/>
        <w:rPr>
          <w:rFonts w:ascii="Times New Roman" w:hAnsi="Times New Roman" w:cs="Times New Roman"/>
          <w:sz w:val="28"/>
          <w:szCs w:val="28"/>
        </w:rPr>
      </w:pPr>
      <w:r w:rsidRPr="003F135A">
        <w:rPr>
          <w:rFonts w:ascii="Times New Roman" w:hAnsi="Times New Roman" w:cs="Times New Roman"/>
          <w:sz w:val="28"/>
          <w:szCs w:val="28"/>
        </w:rPr>
        <w:t xml:space="preserve">Вулканизующиеся герметики под воздействием специальных сшивающих агентов, вводимых в герметизирующие пасты перед герметизацией, претерпевают необратимые физико-химические изменения, превращаясь в </w:t>
      </w:r>
      <w:proofErr w:type="spellStart"/>
      <w:r w:rsidRPr="003F135A">
        <w:rPr>
          <w:rFonts w:ascii="Times New Roman" w:hAnsi="Times New Roman" w:cs="Times New Roman"/>
          <w:sz w:val="28"/>
          <w:szCs w:val="28"/>
        </w:rPr>
        <w:t>резиноподобный</w:t>
      </w:r>
      <w:proofErr w:type="spellEnd"/>
      <w:r w:rsidRPr="003F135A">
        <w:rPr>
          <w:rFonts w:ascii="Times New Roman" w:hAnsi="Times New Roman" w:cs="Times New Roman"/>
          <w:sz w:val="28"/>
          <w:szCs w:val="28"/>
        </w:rPr>
        <w:t xml:space="preserve"> материал. </w:t>
      </w:r>
      <w:proofErr w:type="gramStart"/>
      <w:r w:rsidRPr="003F135A">
        <w:rPr>
          <w:rFonts w:ascii="Times New Roman" w:hAnsi="Times New Roman" w:cs="Times New Roman"/>
          <w:sz w:val="28"/>
          <w:szCs w:val="28"/>
        </w:rPr>
        <w:t>Это, чаще всего, многокомпонентные герметики, состоящие из герметизирующей пасты (как правило, каучук, наполнитель, модификатор, краситель и т.д.), вулканизующей пасты (вулканизующий агент, который может быть соединен с разбавителем или другим нетоксичным пластификатором) и ускорителя вулканизации.</w:t>
      </w:r>
      <w:r>
        <w:rPr>
          <w:rFonts w:ascii="Times New Roman" w:hAnsi="Times New Roman" w:cs="Times New Roman"/>
          <w:sz w:val="28"/>
          <w:szCs w:val="28"/>
        </w:rPr>
        <w:t xml:space="preserve"> </w:t>
      </w:r>
      <w:r w:rsidRPr="00FE2D14">
        <w:rPr>
          <w:rFonts w:ascii="Times New Roman" w:hAnsi="Times New Roman" w:cs="Times New Roman"/>
          <w:sz w:val="28"/>
          <w:szCs w:val="28"/>
        </w:rPr>
        <w:t>[2]</w:t>
      </w:r>
      <w:proofErr w:type="gramEnd"/>
    </w:p>
    <w:p w:rsidR="007F6079" w:rsidRPr="00653305" w:rsidRDefault="007F6079" w:rsidP="00653305">
      <w:pPr>
        <w:spacing w:after="0" w:line="360" w:lineRule="auto"/>
        <w:ind w:firstLine="426"/>
        <w:jc w:val="both"/>
        <w:rPr>
          <w:rFonts w:ascii="Times New Roman" w:eastAsia="Times New Roman" w:hAnsi="Times New Roman" w:cs="Times New Roman"/>
          <w:sz w:val="28"/>
          <w:szCs w:val="28"/>
        </w:rPr>
      </w:pPr>
      <w:r w:rsidRPr="00653305">
        <w:rPr>
          <w:rFonts w:ascii="Times New Roman" w:eastAsia="Times New Roman" w:hAnsi="Times New Roman" w:cs="Times New Roman"/>
          <w:sz w:val="28"/>
          <w:szCs w:val="28"/>
        </w:rPr>
        <w:t xml:space="preserve">В отличие от прокладочных и уплотнительных материалов, работающих в условиях сжатия при постоянно действующей нагрузке, герметики испытывают при работе в основном воздействие растягивающих усилий и относительно кратковременных нагрузок. Поэтому основными областями применения </w:t>
      </w:r>
      <w:proofErr w:type="spellStart"/>
      <w:r w:rsidRPr="00653305">
        <w:rPr>
          <w:rFonts w:ascii="Times New Roman" w:eastAsia="Times New Roman" w:hAnsi="Times New Roman" w:cs="Times New Roman"/>
          <w:sz w:val="28"/>
          <w:szCs w:val="28"/>
        </w:rPr>
        <w:t>герметиков</w:t>
      </w:r>
      <w:proofErr w:type="spellEnd"/>
      <w:r w:rsidRPr="00653305">
        <w:rPr>
          <w:rFonts w:ascii="Times New Roman" w:eastAsia="Times New Roman" w:hAnsi="Times New Roman" w:cs="Times New Roman"/>
          <w:sz w:val="28"/>
          <w:szCs w:val="28"/>
        </w:rPr>
        <w:t xml:space="preserve"> в авиационной технике являются герметизация кабин, приборных и топливных отсеков, остекления. Герметики используются также для защиты радиоэлектронных схем и блоков, монтажа штепсельных разъемов и других приборов от попадания влаги и механических воздействий.</w:t>
      </w:r>
    </w:p>
    <w:p w:rsidR="007F6079" w:rsidRPr="00653305" w:rsidRDefault="007F6079" w:rsidP="00653305">
      <w:pPr>
        <w:spacing w:after="0" w:line="360" w:lineRule="auto"/>
        <w:ind w:firstLine="426"/>
        <w:jc w:val="both"/>
        <w:rPr>
          <w:rFonts w:ascii="Times New Roman" w:hAnsi="Times New Roman" w:cs="Times New Roman"/>
          <w:spacing w:val="-2"/>
          <w:sz w:val="28"/>
          <w:szCs w:val="28"/>
        </w:rPr>
      </w:pPr>
      <w:r w:rsidRPr="00653305">
        <w:rPr>
          <w:rFonts w:ascii="Times New Roman" w:hAnsi="Times New Roman" w:cs="Times New Roman"/>
          <w:spacing w:val="-2"/>
          <w:sz w:val="28"/>
          <w:szCs w:val="28"/>
        </w:rPr>
        <w:t xml:space="preserve">Впервые вопрос о разработке </w:t>
      </w:r>
      <w:proofErr w:type="spellStart"/>
      <w:r w:rsidRPr="00653305">
        <w:rPr>
          <w:rFonts w:ascii="Times New Roman" w:hAnsi="Times New Roman" w:cs="Times New Roman"/>
          <w:spacing w:val="-2"/>
          <w:sz w:val="28"/>
          <w:szCs w:val="28"/>
        </w:rPr>
        <w:t>герметиков</w:t>
      </w:r>
      <w:proofErr w:type="spellEnd"/>
      <w:r w:rsidRPr="00653305">
        <w:rPr>
          <w:rFonts w:ascii="Times New Roman" w:hAnsi="Times New Roman" w:cs="Times New Roman"/>
          <w:spacing w:val="-2"/>
          <w:sz w:val="28"/>
          <w:szCs w:val="28"/>
        </w:rPr>
        <w:t xml:space="preserve"> остро встал при создании гражданской реактивной авиации в связи с необходимостью герметизации не отдельных узлов или соединений, а непосредственно самолетной </w:t>
      </w:r>
      <w:r w:rsidRPr="00653305">
        <w:rPr>
          <w:rFonts w:ascii="Times New Roman" w:hAnsi="Times New Roman" w:cs="Times New Roman"/>
          <w:spacing w:val="-2"/>
          <w:sz w:val="28"/>
          <w:szCs w:val="28"/>
        </w:rPr>
        <w:lastRenderedPageBreak/>
        <w:t xml:space="preserve">конструкции, т.к. эта задача не могла быть решена с помощью существовавших прокладок и уплотнителей. Ранее, первое упоминание о единственном герметике было только в третьем издании Справочника ВИАМ (1951 г.) в разделе «Уплотнительные материалы» среди двух десятков консистентных и других смазок, паст, лент, набивок и прочих уплотнительных материалов. При этом герметик приведен без присвоения ему определенной марки, но как два варианта уплотняющей композиции, изготовляемой по ТУ НКПП 1942: один на касторовом масле, другой на щелочной основе (и даже в этом случае без номера). Основная потребность в герметиках и сам термин «герметик» возникли в 50-е годы, в том числе и в связи с введением в конструкцию воздушного лайнера </w:t>
      </w:r>
      <w:proofErr w:type="gramStart"/>
      <w:r w:rsidRPr="00653305">
        <w:rPr>
          <w:rFonts w:ascii="Times New Roman" w:hAnsi="Times New Roman" w:cs="Times New Roman"/>
          <w:spacing w:val="-2"/>
          <w:sz w:val="28"/>
          <w:szCs w:val="28"/>
        </w:rPr>
        <w:t>кессон-баков</w:t>
      </w:r>
      <w:proofErr w:type="gramEnd"/>
      <w:r w:rsidRPr="00653305">
        <w:rPr>
          <w:rFonts w:ascii="Times New Roman" w:hAnsi="Times New Roman" w:cs="Times New Roman"/>
          <w:spacing w:val="-2"/>
          <w:sz w:val="28"/>
          <w:szCs w:val="28"/>
        </w:rPr>
        <w:t xml:space="preserve">. Изданная в 1963 году энциклопедия авиационных материалов уже имеет статью «герметики», где они представлены как полимерные композиции: замазки, пасты, </w:t>
      </w:r>
      <w:proofErr w:type="spellStart"/>
      <w:r w:rsidRPr="00653305">
        <w:rPr>
          <w:rFonts w:ascii="Times New Roman" w:hAnsi="Times New Roman" w:cs="Times New Roman"/>
          <w:spacing w:val="-2"/>
          <w:sz w:val="28"/>
          <w:szCs w:val="28"/>
        </w:rPr>
        <w:t>вязкотекучие</w:t>
      </w:r>
      <w:proofErr w:type="spellEnd"/>
      <w:r w:rsidRPr="00653305">
        <w:rPr>
          <w:rFonts w:ascii="Times New Roman" w:hAnsi="Times New Roman" w:cs="Times New Roman"/>
          <w:spacing w:val="-2"/>
          <w:sz w:val="28"/>
          <w:szCs w:val="28"/>
        </w:rPr>
        <w:t xml:space="preserve"> жидкости, наносимые на заклепочные, болтовые и другие соединения металлических конструкций, приборов и агрегатов для обеспечения их непроницаемости. Поэтому с полным основанием можно считать, что герметики являются подлинным детищем металлического самолетостроения и неизвестными во времена «деревянной» авиации. [3]</w:t>
      </w:r>
    </w:p>
    <w:p w:rsidR="007F6079" w:rsidRPr="00653305" w:rsidRDefault="007F6079" w:rsidP="00653305">
      <w:pPr>
        <w:autoSpaceDE w:val="0"/>
        <w:autoSpaceDN w:val="0"/>
        <w:adjustRightInd w:val="0"/>
        <w:spacing w:after="0" w:line="360" w:lineRule="auto"/>
        <w:ind w:firstLine="426"/>
        <w:jc w:val="both"/>
        <w:outlineLvl w:val="0"/>
        <w:rPr>
          <w:rFonts w:ascii="Times New Roman" w:hAnsi="Times New Roman" w:cs="Times New Roman"/>
          <w:sz w:val="28"/>
          <w:szCs w:val="28"/>
        </w:rPr>
      </w:pPr>
      <w:r w:rsidRPr="003F135A">
        <w:rPr>
          <w:rFonts w:ascii="Times New Roman" w:hAnsi="Times New Roman" w:cs="Times New Roman"/>
          <w:sz w:val="28"/>
          <w:szCs w:val="28"/>
        </w:rPr>
        <w:t xml:space="preserve">К настоящему времени существует огромное количество полимеров и множество </w:t>
      </w:r>
      <w:proofErr w:type="spellStart"/>
      <w:r w:rsidRPr="003F135A">
        <w:rPr>
          <w:rFonts w:ascii="Times New Roman" w:hAnsi="Times New Roman" w:cs="Times New Roman"/>
          <w:sz w:val="28"/>
          <w:szCs w:val="28"/>
        </w:rPr>
        <w:t>герметиков</w:t>
      </w:r>
      <w:proofErr w:type="spellEnd"/>
      <w:r w:rsidRPr="003F135A">
        <w:rPr>
          <w:rFonts w:ascii="Times New Roman" w:hAnsi="Times New Roman" w:cs="Times New Roman"/>
          <w:sz w:val="28"/>
          <w:szCs w:val="28"/>
        </w:rPr>
        <w:t xml:space="preserve"> основанных на них. Наибольшее распространение получили несколько типов </w:t>
      </w:r>
      <w:proofErr w:type="spellStart"/>
      <w:r w:rsidRPr="003F135A">
        <w:rPr>
          <w:rFonts w:ascii="Times New Roman" w:hAnsi="Times New Roman" w:cs="Times New Roman"/>
          <w:sz w:val="28"/>
          <w:szCs w:val="28"/>
        </w:rPr>
        <w:t>герметиков</w:t>
      </w:r>
      <w:proofErr w:type="spellEnd"/>
      <w:r>
        <w:rPr>
          <w:rFonts w:ascii="Times New Roman" w:hAnsi="Times New Roman" w:cs="Times New Roman"/>
          <w:sz w:val="28"/>
          <w:szCs w:val="28"/>
        </w:rPr>
        <w:t xml:space="preserve"> (табл</w:t>
      </w:r>
      <w:r w:rsidR="00653305">
        <w:rPr>
          <w:rFonts w:ascii="Times New Roman" w:hAnsi="Times New Roman" w:cs="Times New Roman"/>
          <w:sz w:val="28"/>
          <w:szCs w:val="28"/>
        </w:rPr>
        <w:t>.</w:t>
      </w:r>
      <w:r>
        <w:rPr>
          <w:rFonts w:ascii="Times New Roman" w:hAnsi="Times New Roman" w:cs="Times New Roman"/>
          <w:sz w:val="28"/>
          <w:szCs w:val="28"/>
        </w:rPr>
        <w:t xml:space="preserve"> 1)</w:t>
      </w:r>
      <w:r w:rsidRPr="003F135A">
        <w:rPr>
          <w:rFonts w:ascii="Times New Roman" w:hAnsi="Times New Roman" w:cs="Times New Roman"/>
          <w:sz w:val="28"/>
          <w:szCs w:val="28"/>
        </w:rPr>
        <w:t>.</w:t>
      </w:r>
    </w:p>
    <w:p w:rsidR="00653305" w:rsidRPr="00653305" w:rsidRDefault="007F6079" w:rsidP="00653305">
      <w:pPr>
        <w:autoSpaceDE w:val="0"/>
        <w:autoSpaceDN w:val="0"/>
        <w:adjustRightInd w:val="0"/>
        <w:spacing w:after="0" w:line="360" w:lineRule="auto"/>
        <w:jc w:val="right"/>
        <w:outlineLvl w:val="0"/>
        <w:rPr>
          <w:rFonts w:ascii="Times New Roman" w:hAnsi="Times New Roman" w:cs="Times New Roman"/>
          <w:sz w:val="24"/>
          <w:szCs w:val="28"/>
        </w:rPr>
      </w:pPr>
      <w:r w:rsidRPr="003847B3">
        <w:rPr>
          <w:rFonts w:ascii="Times New Roman" w:hAnsi="Times New Roman" w:cs="Times New Roman"/>
          <w:sz w:val="24"/>
          <w:szCs w:val="28"/>
        </w:rPr>
        <w:t>Таблица 1</w:t>
      </w:r>
      <w:r>
        <w:rPr>
          <w:rFonts w:ascii="Times New Roman" w:hAnsi="Times New Roman" w:cs="Times New Roman"/>
          <w:sz w:val="24"/>
          <w:szCs w:val="28"/>
        </w:rPr>
        <w:t xml:space="preserve"> </w:t>
      </w:r>
    </w:p>
    <w:p w:rsidR="007F6079" w:rsidRPr="003847B3" w:rsidRDefault="007F6079" w:rsidP="00653305">
      <w:pPr>
        <w:autoSpaceDE w:val="0"/>
        <w:autoSpaceDN w:val="0"/>
        <w:adjustRightInd w:val="0"/>
        <w:spacing w:after="0" w:line="360" w:lineRule="auto"/>
        <w:jc w:val="right"/>
        <w:outlineLvl w:val="0"/>
        <w:rPr>
          <w:rFonts w:ascii="Times New Roman" w:hAnsi="Times New Roman" w:cs="Times New Roman"/>
          <w:sz w:val="24"/>
          <w:szCs w:val="28"/>
        </w:rPr>
      </w:pPr>
      <w:r>
        <w:rPr>
          <w:rFonts w:ascii="Times New Roman" w:hAnsi="Times New Roman" w:cs="Times New Roman"/>
          <w:sz w:val="24"/>
          <w:szCs w:val="28"/>
        </w:rPr>
        <w:t xml:space="preserve">Применение </w:t>
      </w:r>
      <w:proofErr w:type="spellStart"/>
      <w:r>
        <w:rPr>
          <w:rFonts w:ascii="Times New Roman" w:hAnsi="Times New Roman" w:cs="Times New Roman"/>
          <w:sz w:val="24"/>
          <w:szCs w:val="28"/>
        </w:rPr>
        <w:t>герметиков</w:t>
      </w:r>
      <w:proofErr w:type="spellEnd"/>
      <w:r>
        <w:rPr>
          <w:rFonts w:ascii="Times New Roman" w:hAnsi="Times New Roman" w:cs="Times New Roman"/>
          <w:sz w:val="24"/>
          <w:szCs w:val="28"/>
        </w:rPr>
        <w:t xml:space="preserve"> в различных отраслях науки</w:t>
      </w:r>
    </w:p>
    <w:tbl>
      <w:tblPr>
        <w:tblStyle w:val="a4"/>
        <w:tblW w:w="0" w:type="auto"/>
        <w:tblLayout w:type="fixed"/>
        <w:tblLook w:val="04A0"/>
      </w:tblPr>
      <w:tblGrid>
        <w:gridCol w:w="1951"/>
        <w:gridCol w:w="1843"/>
        <w:gridCol w:w="2126"/>
        <w:gridCol w:w="1418"/>
        <w:gridCol w:w="1134"/>
        <w:gridCol w:w="1099"/>
      </w:tblGrid>
      <w:tr w:rsidR="007F6079" w:rsidRPr="003F135A" w:rsidTr="00114A0D">
        <w:trPr>
          <w:trHeight w:val="589"/>
        </w:trPr>
        <w:tc>
          <w:tcPr>
            <w:tcW w:w="1951" w:type="dxa"/>
            <w:vAlign w:val="center"/>
          </w:tcPr>
          <w:p w:rsidR="007F6079" w:rsidRPr="003F135A" w:rsidRDefault="007F6079" w:rsidP="00114A0D">
            <w:pPr>
              <w:autoSpaceDE w:val="0"/>
              <w:autoSpaceDN w:val="0"/>
              <w:adjustRightInd w:val="0"/>
              <w:spacing w:line="276" w:lineRule="auto"/>
              <w:jc w:val="center"/>
              <w:outlineLvl w:val="0"/>
              <w:rPr>
                <w:rFonts w:ascii="Times New Roman" w:hAnsi="Times New Roman"/>
                <w:sz w:val="24"/>
                <w:szCs w:val="28"/>
              </w:rPr>
            </w:pPr>
            <w:r w:rsidRPr="003F135A">
              <w:rPr>
                <w:rFonts w:ascii="Times New Roman" w:hAnsi="Times New Roman"/>
                <w:sz w:val="24"/>
                <w:szCs w:val="28"/>
              </w:rPr>
              <w:t>Тип</w:t>
            </w:r>
          </w:p>
        </w:tc>
        <w:tc>
          <w:tcPr>
            <w:tcW w:w="1843" w:type="dxa"/>
            <w:vAlign w:val="center"/>
          </w:tcPr>
          <w:p w:rsidR="007F6079" w:rsidRPr="003F135A" w:rsidRDefault="007F6079" w:rsidP="00114A0D">
            <w:pPr>
              <w:autoSpaceDE w:val="0"/>
              <w:autoSpaceDN w:val="0"/>
              <w:adjustRightInd w:val="0"/>
              <w:spacing w:line="276" w:lineRule="auto"/>
              <w:jc w:val="center"/>
              <w:outlineLvl w:val="0"/>
              <w:rPr>
                <w:rFonts w:ascii="Times New Roman" w:hAnsi="Times New Roman"/>
                <w:sz w:val="24"/>
                <w:szCs w:val="28"/>
              </w:rPr>
            </w:pPr>
            <w:r w:rsidRPr="003F135A">
              <w:rPr>
                <w:rFonts w:ascii="Times New Roman" w:hAnsi="Times New Roman"/>
                <w:sz w:val="24"/>
                <w:szCs w:val="28"/>
              </w:rPr>
              <w:t>Строительство</w:t>
            </w:r>
          </w:p>
        </w:tc>
        <w:tc>
          <w:tcPr>
            <w:tcW w:w="2126" w:type="dxa"/>
            <w:vAlign w:val="center"/>
          </w:tcPr>
          <w:p w:rsidR="007F6079" w:rsidRPr="003F135A" w:rsidRDefault="007F6079" w:rsidP="00114A0D">
            <w:pPr>
              <w:autoSpaceDE w:val="0"/>
              <w:autoSpaceDN w:val="0"/>
              <w:adjustRightInd w:val="0"/>
              <w:spacing w:line="276" w:lineRule="auto"/>
              <w:jc w:val="center"/>
              <w:outlineLvl w:val="0"/>
              <w:rPr>
                <w:rFonts w:ascii="Times New Roman" w:hAnsi="Times New Roman"/>
                <w:sz w:val="24"/>
                <w:szCs w:val="28"/>
              </w:rPr>
            </w:pPr>
            <w:r w:rsidRPr="003F135A">
              <w:rPr>
                <w:rFonts w:ascii="Times New Roman" w:hAnsi="Times New Roman"/>
                <w:sz w:val="24"/>
                <w:szCs w:val="28"/>
              </w:rPr>
              <w:t>Промышленность</w:t>
            </w:r>
          </w:p>
        </w:tc>
        <w:tc>
          <w:tcPr>
            <w:tcW w:w="1418" w:type="dxa"/>
            <w:vAlign w:val="center"/>
          </w:tcPr>
          <w:p w:rsidR="007F6079" w:rsidRPr="003F135A" w:rsidRDefault="007F6079" w:rsidP="00114A0D">
            <w:pPr>
              <w:autoSpaceDE w:val="0"/>
              <w:autoSpaceDN w:val="0"/>
              <w:adjustRightInd w:val="0"/>
              <w:spacing w:line="276" w:lineRule="auto"/>
              <w:jc w:val="center"/>
              <w:outlineLvl w:val="0"/>
              <w:rPr>
                <w:rFonts w:ascii="Times New Roman" w:hAnsi="Times New Roman"/>
                <w:sz w:val="24"/>
                <w:szCs w:val="28"/>
              </w:rPr>
            </w:pPr>
            <w:r w:rsidRPr="003F135A">
              <w:rPr>
                <w:rFonts w:ascii="Times New Roman" w:hAnsi="Times New Roman"/>
                <w:sz w:val="24"/>
                <w:szCs w:val="28"/>
              </w:rPr>
              <w:t>Транспорт</w:t>
            </w:r>
          </w:p>
        </w:tc>
        <w:tc>
          <w:tcPr>
            <w:tcW w:w="1134" w:type="dxa"/>
            <w:vAlign w:val="center"/>
          </w:tcPr>
          <w:p w:rsidR="007F6079" w:rsidRPr="003F135A" w:rsidRDefault="007F6079" w:rsidP="00114A0D">
            <w:pPr>
              <w:autoSpaceDE w:val="0"/>
              <w:autoSpaceDN w:val="0"/>
              <w:adjustRightInd w:val="0"/>
              <w:spacing w:line="276" w:lineRule="auto"/>
              <w:jc w:val="center"/>
              <w:outlineLvl w:val="0"/>
              <w:rPr>
                <w:rFonts w:ascii="Times New Roman" w:hAnsi="Times New Roman"/>
                <w:sz w:val="24"/>
                <w:szCs w:val="28"/>
              </w:rPr>
            </w:pPr>
            <w:r w:rsidRPr="003F135A">
              <w:rPr>
                <w:rFonts w:ascii="Times New Roman" w:hAnsi="Times New Roman"/>
                <w:sz w:val="24"/>
                <w:szCs w:val="28"/>
              </w:rPr>
              <w:t>Техника</w:t>
            </w:r>
          </w:p>
        </w:tc>
        <w:tc>
          <w:tcPr>
            <w:tcW w:w="1099" w:type="dxa"/>
            <w:vAlign w:val="center"/>
          </w:tcPr>
          <w:p w:rsidR="007F6079" w:rsidRPr="003F135A" w:rsidRDefault="007F6079" w:rsidP="00114A0D">
            <w:pPr>
              <w:autoSpaceDE w:val="0"/>
              <w:autoSpaceDN w:val="0"/>
              <w:adjustRightInd w:val="0"/>
              <w:spacing w:line="276" w:lineRule="auto"/>
              <w:jc w:val="center"/>
              <w:outlineLvl w:val="0"/>
              <w:rPr>
                <w:rFonts w:ascii="Times New Roman" w:hAnsi="Times New Roman"/>
                <w:sz w:val="24"/>
                <w:szCs w:val="28"/>
              </w:rPr>
            </w:pPr>
            <w:r w:rsidRPr="003F135A">
              <w:rPr>
                <w:rFonts w:ascii="Times New Roman" w:hAnsi="Times New Roman"/>
                <w:sz w:val="24"/>
                <w:szCs w:val="28"/>
              </w:rPr>
              <w:t>Космос</w:t>
            </w:r>
          </w:p>
        </w:tc>
      </w:tr>
      <w:tr w:rsidR="007F6079" w:rsidRPr="003F135A" w:rsidTr="00114A0D">
        <w:trPr>
          <w:trHeight w:val="413"/>
        </w:trPr>
        <w:tc>
          <w:tcPr>
            <w:tcW w:w="1951" w:type="dxa"/>
            <w:vAlign w:val="center"/>
          </w:tcPr>
          <w:p w:rsidR="007F6079" w:rsidRPr="003F135A" w:rsidRDefault="007F6079" w:rsidP="00114A0D">
            <w:pPr>
              <w:spacing w:line="276" w:lineRule="auto"/>
              <w:jc w:val="center"/>
              <w:rPr>
                <w:rFonts w:ascii="Times New Roman" w:hAnsi="Times New Roman"/>
                <w:sz w:val="24"/>
                <w:szCs w:val="28"/>
              </w:rPr>
            </w:pPr>
            <w:proofErr w:type="spellStart"/>
            <w:r w:rsidRPr="003F135A">
              <w:rPr>
                <w:rFonts w:ascii="Times New Roman" w:hAnsi="Times New Roman"/>
                <w:sz w:val="24"/>
                <w:szCs w:val="28"/>
              </w:rPr>
              <w:t>Неопрен</w:t>
            </w:r>
            <w:proofErr w:type="spellEnd"/>
          </w:p>
        </w:tc>
        <w:tc>
          <w:tcPr>
            <w:tcW w:w="1843" w:type="dxa"/>
            <w:vAlign w:val="center"/>
          </w:tcPr>
          <w:p w:rsidR="007F6079" w:rsidRPr="00F659E9" w:rsidRDefault="007F6079" w:rsidP="00114A0D">
            <w:pPr>
              <w:spacing w:line="276" w:lineRule="auto"/>
              <w:jc w:val="center"/>
              <w:rPr>
                <w:rFonts w:ascii="Times New Roman" w:hAnsi="Times New Roman"/>
                <w:b/>
                <w:sz w:val="24"/>
                <w:szCs w:val="28"/>
              </w:rPr>
            </w:pPr>
          </w:p>
        </w:tc>
        <w:tc>
          <w:tcPr>
            <w:tcW w:w="2126"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418" w:type="dxa"/>
            <w:vAlign w:val="center"/>
          </w:tcPr>
          <w:p w:rsidR="007F6079" w:rsidRPr="00F659E9" w:rsidRDefault="007F6079" w:rsidP="00114A0D">
            <w:pPr>
              <w:spacing w:line="276" w:lineRule="auto"/>
              <w:jc w:val="center"/>
              <w:rPr>
                <w:rFonts w:ascii="Times New Roman" w:hAnsi="Times New Roman"/>
                <w:b/>
                <w:sz w:val="24"/>
                <w:szCs w:val="28"/>
              </w:rPr>
            </w:pPr>
          </w:p>
        </w:tc>
        <w:tc>
          <w:tcPr>
            <w:tcW w:w="1134" w:type="dxa"/>
            <w:vAlign w:val="center"/>
          </w:tcPr>
          <w:p w:rsidR="007F6079" w:rsidRPr="00F659E9" w:rsidRDefault="007F6079" w:rsidP="00114A0D">
            <w:pPr>
              <w:spacing w:line="276" w:lineRule="auto"/>
              <w:jc w:val="center"/>
              <w:rPr>
                <w:rFonts w:ascii="Times New Roman" w:hAnsi="Times New Roman"/>
                <w:b/>
                <w:sz w:val="24"/>
                <w:szCs w:val="28"/>
              </w:rPr>
            </w:pPr>
          </w:p>
        </w:tc>
        <w:tc>
          <w:tcPr>
            <w:tcW w:w="1099" w:type="dxa"/>
            <w:vAlign w:val="center"/>
          </w:tcPr>
          <w:p w:rsidR="007F6079" w:rsidRPr="00F659E9" w:rsidRDefault="007F6079" w:rsidP="00114A0D">
            <w:pPr>
              <w:spacing w:line="276" w:lineRule="auto"/>
              <w:jc w:val="center"/>
              <w:rPr>
                <w:rFonts w:ascii="Times New Roman" w:hAnsi="Times New Roman"/>
                <w:b/>
                <w:sz w:val="24"/>
                <w:szCs w:val="28"/>
              </w:rPr>
            </w:pPr>
          </w:p>
        </w:tc>
      </w:tr>
      <w:tr w:rsidR="007F6079" w:rsidRPr="003F135A" w:rsidTr="00114A0D">
        <w:trPr>
          <w:trHeight w:val="419"/>
        </w:trPr>
        <w:tc>
          <w:tcPr>
            <w:tcW w:w="1951" w:type="dxa"/>
            <w:vAlign w:val="center"/>
          </w:tcPr>
          <w:p w:rsidR="007F6079" w:rsidRPr="003F135A" w:rsidRDefault="007F6079" w:rsidP="00114A0D">
            <w:pPr>
              <w:spacing w:line="276" w:lineRule="auto"/>
              <w:jc w:val="center"/>
              <w:rPr>
                <w:rFonts w:ascii="Times New Roman" w:hAnsi="Times New Roman"/>
                <w:sz w:val="24"/>
                <w:szCs w:val="28"/>
              </w:rPr>
            </w:pPr>
            <w:proofErr w:type="spellStart"/>
            <w:r w:rsidRPr="003F135A">
              <w:rPr>
                <w:rFonts w:ascii="Times New Roman" w:hAnsi="Times New Roman"/>
                <w:sz w:val="24"/>
                <w:szCs w:val="28"/>
              </w:rPr>
              <w:t>Полисульфид</w:t>
            </w:r>
            <w:proofErr w:type="spellEnd"/>
          </w:p>
        </w:tc>
        <w:tc>
          <w:tcPr>
            <w:tcW w:w="1843"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2126"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418"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134"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099"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r>
      <w:tr w:rsidR="007F6079" w:rsidRPr="003F135A" w:rsidTr="00114A0D">
        <w:trPr>
          <w:trHeight w:val="411"/>
        </w:trPr>
        <w:tc>
          <w:tcPr>
            <w:tcW w:w="1951" w:type="dxa"/>
            <w:vAlign w:val="center"/>
          </w:tcPr>
          <w:p w:rsidR="007F6079" w:rsidRPr="003F135A" w:rsidRDefault="007F6079" w:rsidP="00114A0D">
            <w:pPr>
              <w:spacing w:line="276" w:lineRule="auto"/>
              <w:jc w:val="center"/>
              <w:rPr>
                <w:rFonts w:ascii="Times New Roman" w:hAnsi="Times New Roman"/>
                <w:sz w:val="24"/>
                <w:szCs w:val="28"/>
              </w:rPr>
            </w:pPr>
            <w:r w:rsidRPr="003F135A">
              <w:rPr>
                <w:rFonts w:ascii="Times New Roman" w:hAnsi="Times New Roman"/>
                <w:sz w:val="24"/>
                <w:szCs w:val="28"/>
              </w:rPr>
              <w:t>Полиуретан</w:t>
            </w:r>
          </w:p>
        </w:tc>
        <w:tc>
          <w:tcPr>
            <w:tcW w:w="1843"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2126"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418"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134"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099"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r>
      <w:tr w:rsidR="007F6079" w:rsidRPr="003F135A" w:rsidTr="00114A0D">
        <w:trPr>
          <w:trHeight w:val="418"/>
        </w:trPr>
        <w:tc>
          <w:tcPr>
            <w:tcW w:w="1951" w:type="dxa"/>
            <w:vAlign w:val="center"/>
          </w:tcPr>
          <w:p w:rsidR="007F6079" w:rsidRPr="003F135A" w:rsidRDefault="007F6079" w:rsidP="00114A0D">
            <w:pPr>
              <w:spacing w:line="276" w:lineRule="auto"/>
              <w:jc w:val="center"/>
              <w:rPr>
                <w:rFonts w:ascii="Times New Roman" w:hAnsi="Times New Roman"/>
                <w:sz w:val="24"/>
                <w:szCs w:val="28"/>
              </w:rPr>
            </w:pPr>
            <w:r w:rsidRPr="003F135A">
              <w:rPr>
                <w:rFonts w:ascii="Times New Roman" w:hAnsi="Times New Roman"/>
                <w:sz w:val="24"/>
                <w:szCs w:val="28"/>
              </w:rPr>
              <w:t>Силиконы</w:t>
            </w:r>
          </w:p>
        </w:tc>
        <w:tc>
          <w:tcPr>
            <w:tcW w:w="1843" w:type="dxa"/>
            <w:vAlign w:val="center"/>
          </w:tcPr>
          <w:p w:rsidR="007F6079" w:rsidRPr="00F659E9" w:rsidRDefault="007F6079" w:rsidP="00114A0D">
            <w:pPr>
              <w:spacing w:line="276" w:lineRule="auto"/>
              <w:jc w:val="center"/>
              <w:rPr>
                <w:rFonts w:ascii="Times New Roman" w:hAnsi="Times New Roman"/>
                <w:b/>
                <w:sz w:val="24"/>
                <w:szCs w:val="28"/>
              </w:rPr>
            </w:pPr>
          </w:p>
        </w:tc>
        <w:tc>
          <w:tcPr>
            <w:tcW w:w="2126"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418"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134"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099"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r>
      <w:tr w:rsidR="007F6079" w:rsidRPr="003F135A" w:rsidTr="00114A0D">
        <w:trPr>
          <w:trHeight w:val="423"/>
        </w:trPr>
        <w:tc>
          <w:tcPr>
            <w:tcW w:w="1951" w:type="dxa"/>
            <w:vAlign w:val="center"/>
          </w:tcPr>
          <w:p w:rsidR="007F6079" w:rsidRPr="003F135A" w:rsidRDefault="007F6079" w:rsidP="00114A0D">
            <w:pPr>
              <w:spacing w:line="276" w:lineRule="auto"/>
              <w:jc w:val="center"/>
              <w:rPr>
                <w:rFonts w:ascii="Times New Roman" w:hAnsi="Times New Roman"/>
                <w:sz w:val="24"/>
                <w:szCs w:val="28"/>
              </w:rPr>
            </w:pPr>
            <w:proofErr w:type="spellStart"/>
            <w:r w:rsidRPr="003F135A">
              <w:rPr>
                <w:rFonts w:ascii="Times New Roman" w:hAnsi="Times New Roman"/>
                <w:sz w:val="24"/>
                <w:szCs w:val="28"/>
              </w:rPr>
              <w:t>Фторсилоксаны</w:t>
            </w:r>
            <w:proofErr w:type="spellEnd"/>
          </w:p>
        </w:tc>
        <w:tc>
          <w:tcPr>
            <w:tcW w:w="1843" w:type="dxa"/>
            <w:vAlign w:val="center"/>
          </w:tcPr>
          <w:p w:rsidR="007F6079" w:rsidRPr="00F659E9" w:rsidRDefault="007F6079" w:rsidP="00114A0D">
            <w:pPr>
              <w:spacing w:line="276" w:lineRule="auto"/>
              <w:jc w:val="center"/>
              <w:rPr>
                <w:rFonts w:ascii="Times New Roman" w:hAnsi="Times New Roman"/>
                <w:b/>
                <w:sz w:val="24"/>
                <w:szCs w:val="28"/>
              </w:rPr>
            </w:pPr>
          </w:p>
        </w:tc>
        <w:tc>
          <w:tcPr>
            <w:tcW w:w="2126"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418"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134"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c>
          <w:tcPr>
            <w:tcW w:w="1099" w:type="dxa"/>
            <w:vAlign w:val="center"/>
          </w:tcPr>
          <w:p w:rsidR="007F6079" w:rsidRPr="00F659E9" w:rsidRDefault="007F6079" w:rsidP="00114A0D">
            <w:pPr>
              <w:spacing w:line="276" w:lineRule="auto"/>
              <w:jc w:val="center"/>
              <w:rPr>
                <w:rFonts w:ascii="Times New Roman" w:hAnsi="Times New Roman"/>
                <w:b/>
                <w:sz w:val="24"/>
                <w:szCs w:val="28"/>
              </w:rPr>
            </w:pPr>
            <w:r w:rsidRPr="00F659E9">
              <w:rPr>
                <w:rFonts w:ascii="Times New Roman" w:hAnsi="Times New Roman"/>
                <w:b/>
                <w:sz w:val="24"/>
                <w:szCs w:val="28"/>
              </w:rPr>
              <w:sym w:font="Wingdings 2" w:char="F050"/>
            </w:r>
          </w:p>
        </w:tc>
      </w:tr>
    </w:tbl>
    <w:p w:rsidR="007F6079" w:rsidRPr="00653305" w:rsidRDefault="007F6079" w:rsidP="00653305">
      <w:pPr>
        <w:spacing w:before="120" w:after="0" w:line="360" w:lineRule="auto"/>
        <w:ind w:firstLine="426"/>
        <w:jc w:val="both"/>
        <w:rPr>
          <w:rFonts w:ascii="Times New Roman" w:eastAsia="Times New Roman" w:hAnsi="Times New Roman" w:cs="Times New Roman"/>
          <w:sz w:val="28"/>
          <w:szCs w:val="28"/>
        </w:rPr>
      </w:pPr>
      <w:r w:rsidRPr="00653305">
        <w:rPr>
          <w:rFonts w:ascii="Times New Roman" w:eastAsia="Times New Roman" w:hAnsi="Times New Roman" w:cs="Times New Roman"/>
          <w:sz w:val="28"/>
          <w:szCs w:val="28"/>
        </w:rPr>
        <w:lastRenderedPageBreak/>
        <w:t>Для того чтобы обеспечить непроницаемость соединения, элементы которого при работе претерпевают взаимные перемещения, герметик должен обладать высокой адгезией к материалам конструкции и эластичностью. Способность герметика сохранять адгезию, эластичность, прочность и другие свойства при работе в различных условиях определяется химической природой основного полимера, входящего в его состав.</w:t>
      </w:r>
    </w:p>
    <w:p w:rsidR="007F6079" w:rsidRPr="00653305" w:rsidRDefault="007F6079" w:rsidP="00653305">
      <w:pPr>
        <w:spacing w:after="0" w:line="360" w:lineRule="auto"/>
        <w:ind w:firstLine="426"/>
        <w:jc w:val="both"/>
        <w:rPr>
          <w:rFonts w:ascii="Times New Roman" w:eastAsia="Times New Roman" w:hAnsi="Times New Roman" w:cs="Times New Roman"/>
          <w:sz w:val="28"/>
          <w:szCs w:val="28"/>
        </w:rPr>
      </w:pPr>
      <w:proofErr w:type="spellStart"/>
      <w:proofErr w:type="gramStart"/>
      <w:r w:rsidRPr="00653305">
        <w:rPr>
          <w:rFonts w:ascii="Times New Roman" w:eastAsia="Times New Roman" w:hAnsi="Times New Roman" w:cs="Times New Roman"/>
          <w:sz w:val="28"/>
          <w:szCs w:val="28"/>
        </w:rPr>
        <w:t>Полисульфидные</w:t>
      </w:r>
      <w:proofErr w:type="spellEnd"/>
      <w:r w:rsidRPr="00653305">
        <w:rPr>
          <w:rFonts w:ascii="Times New Roman" w:eastAsia="Times New Roman" w:hAnsi="Times New Roman" w:cs="Times New Roman"/>
          <w:sz w:val="28"/>
          <w:szCs w:val="28"/>
        </w:rPr>
        <w:t xml:space="preserve"> герметики обладают высокой стойкостью к действию воздушной среды, нефтяных топлив и масел при температурах до плюс 130—150°С. У фторорганических и фторсилоксановых </w:t>
      </w:r>
      <w:proofErr w:type="spellStart"/>
      <w:r w:rsidRPr="00653305">
        <w:rPr>
          <w:rFonts w:ascii="Times New Roman" w:eastAsia="Times New Roman" w:hAnsi="Times New Roman" w:cs="Times New Roman"/>
          <w:sz w:val="28"/>
          <w:szCs w:val="28"/>
        </w:rPr>
        <w:t>герметиков</w:t>
      </w:r>
      <w:proofErr w:type="spellEnd"/>
      <w:r w:rsidRPr="00653305">
        <w:rPr>
          <w:rFonts w:ascii="Times New Roman" w:eastAsia="Times New Roman" w:hAnsi="Times New Roman" w:cs="Times New Roman"/>
          <w:sz w:val="28"/>
          <w:szCs w:val="28"/>
        </w:rPr>
        <w:t xml:space="preserve"> стойкость к воздействию топлива сочетается с повышенной теплостойкостью в пределах 200—250°С. </w:t>
      </w:r>
      <w:r w:rsidRPr="00653305">
        <w:rPr>
          <w:rFonts w:ascii="Times New Roman" w:hAnsi="Times New Roman" w:cs="Times New Roman"/>
          <w:sz w:val="28"/>
          <w:szCs w:val="28"/>
        </w:rPr>
        <w:t xml:space="preserve">Класс </w:t>
      </w:r>
      <w:proofErr w:type="spellStart"/>
      <w:r w:rsidRPr="00653305">
        <w:rPr>
          <w:rFonts w:ascii="Times New Roman" w:hAnsi="Times New Roman" w:cs="Times New Roman"/>
          <w:sz w:val="28"/>
          <w:szCs w:val="28"/>
        </w:rPr>
        <w:t>герметиков</w:t>
      </w:r>
      <w:proofErr w:type="spellEnd"/>
      <w:r w:rsidRPr="00653305">
        <w:rPr>
          <w:rFonts w:ascii="Times New Roman" w:hAnsi="Times New Roman" w:cs="Times New Roman"/>
          <w:sz w:val="28"/>
          <w:szCs w:val="28"/>
        </w:rPr>
        <w:t xml:space="preserve"> на основе кремнийорганических эластомеров благодаря высокой тепло- и морозостойкости, устойчивости к действию озона, света, других факторов старения, гидрофобности, диэлектрическим свойствам и т</w:t>
      </w:r>
      <w:proofErr w:type="gramEnd"/>
      <w:r w:rsidRPr="00653305">
        <w:rPr>
          <w:rFonts w:ascii="Times New Roman" w:hAnsi="Times New Roman" w:cs="Times New Roman"/>
          <w:sz w:val="28"/>
          <w:szCs w:val="28"/>
        </w:rPr>
        <w:t xml:space="preserve">.д., а также отсутствию растворителей и простоте их переработки нашел весьма широкое применение в различных отраслях народного хозяйства. Температурный диапазон </w:t>
      </w:r>
      <w:proofErr w:type="gramStart"/>
      <w:r w:rsidRPr="00653305">
        <w:rPr>
          <w:rFonts w:ascii="Times New Roman" w:hAnsi="Times New Roman" w:cs="Times New Roman"/>
          <w:sz w:val="28"/>
          <w:szCs w:val="28"/>
        </w:rPr>
        <w:t>кремнийорганических</w:t>
      </w:r>
      <w:proofErr w:type="gramEnd"/>
      <w:r w:rsidRPr="00653305">
        <w:rPr>
          <w:rFonts w:ascii="Times New Roman" w:hAnsi="Times New Roman" w:cs="Times New Roman"/>
          <w:sz w:val="28"/>
          <w:szCs w:val="28"/>
        </w:rPr>
        <w:t xml:space="preserve"> </w:t>
      </w:r>
      <w:proofErr w:type="spellStart"/>
      <w:r w:rsidRPr="00653305">
        <w:rPr>
          <w:rFonts w:ascii="Times New Roman" w:hAnsi="Times New Roman" w:cs="Times New Roman"/>
          <w:sz w:val="28"/>
          <w:szCs w:val="28"/>
        </w:rPr>
        <w:t>герметиков</w:t>
      </w:r>
      <w:proofErr w:type="spellEnd"/>
      <w:r w:rsidRPr="00653305">
        <w:rPr>
          <w:rFonts w:ascii="Times New Roman" w:hAnsi="Times New Roman" w:cs="Times New Roman"/>
          <w:sz w:val="28"/>
          <w:szCs w:val="28"/>
        </w:rPr>
        <w:t xml:space="preserve"> намного шире: от минус 120 до плюс 400</w:t>
      </w:r>
      <w:r w:rsidRPr="00653305">
        <w:rPr>
          <w:rFonts w:ascii="Times New Roman" w:hAnsi="Times New Roman" w:cs="Times New Roman"/>
          <w:sz w:val="28"/>
          <w:szCs w:val="28"/>
          <w:vertAlign w:val="superscript"/>
        </w:rPr>
        <w:t>о</w:t>
      </w:r>
      <w:r w:rsidRPr="00653305">
        <w:rPr>
          <w:rFonts w:ascii="Times New Roman" w:hAnsi="Times New Roman" w:cs="Times New Roman"/>
          <w:sz w:val="28"/>
          <w:szCs w:val="28"/>
        </w:rPr>
        <w:t>С.</w:t>
      </w:r>
      <w:r w:rsidR="006455D0" w:rsidRPr="00653305">
        <w:rPr>
          <w:rFonts w:ascii="Times New Roman" w:hAnsi="Times New Roman" w:cs="Times New Roman"/>
          <w:sz w:val="28"/>
          <w:szCs w:val="28"/>
        </w:rPr>
        <w:t xml:space="preserve"> </w:t>
      </w:r>
    </w:p>
    <w:p w:rsidR="007F6079" w:rsidRPr="00653305" w:rsidRDefault="007F6079" w:rsidP="00653305">
      <w:pPr>
        <w:spacing w:after="0" w:line="360" w:lineRule="auto"/>
        <w:ind w:firstLine="426"/>
        <w:jc w:val="both"/>
        <w:rPr>
          <w:rFonts w:ascii="Times New Roman" w:hAnsi="Times New Roman" w:cs="Times New Roman"/>
          <w:sz w:val="28"/>
          <w:szCs w:val="28"/>
        </w:rPr>
      </w:pPr>
      <w:r w:rsidRPr="00653305">
        <w:rPr>
          <w:rFonts w:ascii="Times New Roman" w:hAnsi="Times New Roman" w:cs="Times New Roman"/>
          <w:sz w:val="28"/>
          <w:szCs w:val="28"/>
        </w:rPr>
        <w:t xml:space="preserve">Первые кремнийорганические герметики типа ВИКСИНТ были разработаны с применением в качестве вулканизующего агента </w:t>
      </w:r>
      <w:proofErr w:type="spellStart"/>
      <w:r w:rsidRPr="00653305">
        <w:rPr>
          <w:rFonts w:ascii="Times New Roman" w:hAnsi="Times New Roman" w:cs="Times New Roman"/>
          <w:sz w:val="28"/>
          <w:szCs w:val="28"/>
        </w:rPr>
        <w:t>тетраэтоксисилана</w:t>
      </w:r>
      <w:proofErr w:type="spellEnd"/>
      <w:r w:rsidRPr="00653305">
        <w:rPr>
          <w:rFonts w:ascii="Times New Roman" w:hAnsi="Times New Roman" w:cs="Times New Roman"/>
          <w:sz w:val="28"/>
          <w:szCs w:val="28"/>
        </w:rPr>
        <w:t xml:space="preserve">. В дальнейшем спектр вулканизующих агентов был существенно расширен за счет </w:t>
      </w:r>
      <w:proofErr w:type="spellStart"/>
      <w:r w:rsidRPr="00653305">
        <w:rPr>
          <w:rFonts w:ascii="Times New Roman" w:hAnsi="Times New Roman" w:cs="Times New Roman"/>
          <w:sz w:val="28"/>
          <w:szCs w:val="28"/>
        </w:rPr>
        <w:t>олигомерных</w:t>
      </w:r>
      <w:proofErr w:type="spellEnd"/>
      <w:r w:rsidRPr="00653305">
        <w:rPr>
          <w:rFonts w:ascii="Times New Roman" w:hAnsi="Times New Roman" w:cs="Times New Roman"/>
          <w:sz w:val="28"/>
          <w:szCs w:val="28"/>
        </w:rPr>
        <w:t xml:space="preserve"> </w:t>
      </w:r>
      <w:proofErr w:type="spellStart"/>
      <w:r w:rsidRPr="00653305">
        <w:rPr>
          <w:rFonts w:ascii="Times New Roman" w:hAnsi="Times New Roman" w:cs="Times New Roman"/>
          <w:sz w:val="28"/>
          <w:szCs w:val="28"/>
        </w:rPr>
        <w:t>алкоксипроизводных</w:t>
      </w:r>
      <w:proofErr w:type="spellEnd"/>
      <w:r w:rsidRPr="00653305">
        <w:rPr>
          <w:rFonts w:ascii="Times New Roman" w:hAnsi="Times New Roman" w:cs="Times New Roman"/>
          <w:sz w:val="28"/>
          <w:szCs w:val="28"/>
        </w:rPr>
        <w:t xml:space="preserve"> кремния (</w:t>
      </w:r>
      <w:proofErr w:type="spellStart"/>
      <w:r w:rsidRPr="00653305">
        <w:rPr>
          <w:rFonts w:ascii="Times New Roman" w:hAnsi="Times New Roman" w:cs="Times New Roman"/>
          <w:sz w:val="28"/>
          <w:szCs w:val="28"/>
        </w:rPr>
        <w:t>олигоалкоксисилоксана</w:t>
      </w:r>
      <w:proofErr w:type="spellEnd"/>
      <w:r w:rsidRPr="00653305">
        <w:rPr>
          <w:rFonts w:ascii="Times New Roman" w:hAnsi="Times New Roman" w:cs="Times New Roman"/>
          <w:sz w:val="28"/>
          <w:szCs w:val="28"/>
        </w:rPr>
        <w:t xml:space="preserve"> и </w:t>
      </w:r>
      <w:proofErr w:type="spellStart"/>
      <w:r w:rsidRPr="00653305">
        <w:rPr>
          <w:rFonts w:ascii="Times New Roman" w:hAnsi="Times New Roman" w:cs="Times New Roman"/>
          <w:sz w:val="28"/>
          <w:szCs w:val="28"/>
        </w:rPr>
        <w:t>олигометилметоксисилоксана</w:t>
      </w:r>
      <w:proofErr w:type="spellEnd"/>
      <w:r w:rsidRPr="00653305">
        <w:rPr>
          <w:rFonts w:ascii="Times New Roman" w:hAnsi="Times New Roman" w:cs="Times New Roman"/>
          <w:sz w:val="28"/>
          <w:szCs w:val="28"/>
        </w:rPr>
        <w:t xml:space="preserve">, полифункциональных кремнийорганических продуктов с </w:t>
      </w:r>
      <w:proofErr w:type="spellStart"/>
      <w:r w:rsidRPr="00653305">
        <w:rPr>
          <w:rFonts w:ascii="Times New Roman" w:hAnsi="Times New Roman" w:cs="Times New Roman"/>
          <w:sz w:val="28"/>
          <w:szCs w:val="28"/>
        </w:rPr>
        <w:t>гидридными</w:t>
      </w:r>
      <w:proofErr w:type="spellEnd"/>
      <w:r w:rsidRPr="00653305">
        <w:rPr>
          <w:rFonts w:ascii="Times New Roman" w:hAnsi="Times New Roman" w:cs="Times New Roman"/>
          <w:sz w:val="28"/>
          <w:szCs w:val="28"/>
        </w:rPr>
        <w:t xml:space="preserve"> группами и др.) [4]</w:t>
      </w:r>
    </w:p>
    <w:p w:rsidR="007F6079" w:rsidRPr="00653305" w:rsidRDefault="007F6079" w:rsidP="00653305">
      <w:pPr>
        <w:spacing w:after="0" w:line="360" w:lineRule="auto"/>
        <w:ind w:firstLine="426"/>
        <w:jc w:val="both"/>
        <w:rPr>
          <w:rFonts w:ascii="Times New Roman" w:hAnsi="Times New Roman" w:cs="Times New Roman"/>
          <w:sz w:val="28"/>
          <w:szCs w:val="28"/>
        </w:rPr>
      </w:pPr>
      <w:r w:rsidRPr="00653305">
        <w:rPr>
          <w:rFonts w:ascii="Times New Roman" w:hAnsi="Times New Roman" w:cs="Times New Roman"/>
          <w:sz w:val="28"/>
          <w:szCs w:val="28"/>
        </w:rPr>
        <w:t xml:space="preserve">Из всех исследованных вулканизующих систем в нашей стране наиболее широкое практическое применение получили системы, представляющие собой смеси на основе </w:t>
      </w:r>
      <w:proofErr w:type="spellStart"/>
      <w:r w:rsidRPr="00653305">
        <w:rPr>
          <w:rFonts w:ascii="Times New Roman" w:hAnsi="Times New Roman" w:cs="Times New Roman"/>
          <w:sz w:val="28"/>
          <w:szCs w:val="28"/>
        </w:rPr>
        <w:t>диэтилдикаприлата</w:t>
      </w:r>
      <w:proofErr w:type="spellEnd"/>
      <w:r w:rsidRPr="00653305">
        <w:rPr>
          <w:rFonts w:ascii="Times New Roman" w:hAnsi="Times New Roman" w:cs="Times New Roman"/>
          <w:sz w:val="28"/>
          <w:szCs w:val="28"/>
        </w:rPr>
        <w:t xml:space="preserve"> олова. Основные достоинства этих систем - возможность регулирования в широких пределах скорости вулканизации, универсальность, т.е. использование для вулканизации полиорганосилоксанов с различными радикалами (</w:t>
      </w:r>
      <w:proofErr w:type="spellStart"/>
      <w:r w:rsidRPr="00653305">
        <w:rPr>
          <w:rFonts w:ascii="Times New Roman" w:hAnsi="Times New Roman" w:cs="Times New Roman"/>
          <w:sz w:val="28"/>
          <w:szCs w:val="28"/>
        </w:rPr>
        <w:t>трифторпропильными</w:t>
      </w:r>
      <w:proofErr w:type="spellEnd"/>
      <w:r w:rsidRPr="00653305">
        <w:rPr>
          <w:rFonts w:ascii="Times New Roman" w:hAnsi="Times New Roman" w:cs="Times New Roman"/>
          <w:sz w:val="28"/>
          <w:szCs w:val="28"/>
        </w:rPr>
        <w:t xml:space="preserve">, </w:t>
      </w:r>
      <w:proofErr w:type="spellStart"/>
      <w:r w:rsidRPr="00653305">
        <w:rPr>
          <w:rFonts w:ascii="Times New Roman" w:hAnsi="Times New Roman" w:cs="Times New Roman"/>
          <w:sz w:val="28"/>
          <w:szCs w:val="28"/>
        </w:rPr>
        <w:lastRenderedPageBreak/>
        <w:t>фенильными</w:t>
      </w:r>
      <w:proofErr w:type="spellEnd"/>
      <w:r w:rsidRPr="00653305">
        <w:rPr>
          <w:rFonts w:ascii="Times New Roman" w:hAnsi="Times New Roman" w:cs="Times New Roman"/>
          <w:sz w:val="28"/>
          <w:szCs w:val="28"/>
        </w:rPr>
        <w:t xml:space="preserve"> и др.), достаточно высокий уровень механических свойств и теплостойкости </w:t>
      </w:r>
      <w:proofErr w:type="spellStart"/>
      <w:r w:rsidRPr="00653305">
        <w:rPr>
          <w:rFonts w:ascii="Times New Roman" w:hAnsi="Times New Roman" w:cs="Times New Roman"/>
          <w:sz w:val="28"/>
          <w:szCs w:val="28"/>
        </w:rPr>
        <w:t>вулканизатов</w:t>
      </w:r>
      <w:proofErr w:type="spellEnd"/>
      <w:r w:rsidRPr="00653305">
        <w:rPr>
          <w:rFonts w:ascii="Times New Roman" w:hAnsi="Times New Roman" w:cs="Times New Roman"/>
          <w:sz w:val="28"/>
          <w:szCs w:val="28"/>
        </w:rPr>
        <w:t xml:space="preserve">. На рисунке 1 представлена графическая зависимость влияния природы оловоорганического соединения на скорость вулканизации жидкого </w:t>
      </w:r>
      <w:proofErr w:type="spellStart"/>
      <w:r w:rsidRPr="00653305">
        <w:rPr>
          <w:rFonts w:ascii="Times New Roman" w:hAnsi="Times New Roman" w:cs="Times New Roman"/>
          <w:sz w:val="28"/>
          <w:szCs w:val="28"/>
        </w:rPr>
        <w:t>полидиметилсилоксана</w:t>
      </w:r>
      <w:proofErr w:type="spellEnd"/>
      <w:r w:rsidRPr="00653305">
        <w:rPr>
          <w:rFonts w:ascii="Times New Roman" w:hAnsi="Times New Roman" w:cs="Times New Roman"/>
          <w:sz w:val="28"/>
          <w:szCs w:val="28"/>
        </w:rPr>
        <w:t>.</w:t>
      </w:r>
    </w:p>
    <w:p w:rsidR="007F6079" w:rsidRPr="003A1448" w:rsidRDefault="00362C59" w:rsidP="007F6079">
      <w:pPr>
        <w:spacing w:after="0" w:line="36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6.4pt;margin-top:.85pt;width:234.6pt;height:299.1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" filled="f" stroked="f">
            <v:textbox>
              <w:txbxContent>
                <w:p w:rsidR="007F6079" w:rsidRDefault="007F6079" w:rsidP="007F6079">
                  <w:r>
                    <w:rPr>
                      <w:noProof/>
                      <w:lang w:eastAsia="ru-RU"/>
                    </w:rPr>
                    <w:drawing>
                      <wp:inline distT="0" distB="0" distL="0" distR="0">
                        <wp:extent cx="2783162" cy="372291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к 2.jpg"/>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83162" cy="3722915"/>
                                </a:xfrm>
                                <a:prstGeom prst="rect">
                                  <a:avLst/>
                                </a:prstGeom>
                              </pic:spPr>
                            </pic:pic>
                          </a:graphicData>
                        </a:graphic>
                      </wp:inline>
                    </w:drawing>
                  </w:r>
                </w:p>
              </w:txbxContent>
            </v:textbox>
          </v:shape>
        </w:pict>
      </w:r>
    </w:p>
    <w:p w:rsidR="007F6079" w:rsidRPr="003A1448" w:rsidRDefault="007F6079" w:rsidP="007F6079">
      <w:pPr>
        <w:spacing w:after="0" w:line="360" w:lineRule="auto"/>
        <w:ind w:firstLine="708"/>
        <w:jc w:val="both"/>
        <w:rPr>
          <w:rFonts w:ascii="Times New Roman" w:hAnsi="Times New Roman" w:cs="Times New Roman"/>
          <w:sz w:val="28"/>
          <w:szCs w:val="28"/>
        </w:rPr>
      </w:pPr>
    </w:p>
    <w:p w:rsidR="007F6079" w:rsidRPr="003A1448" w:rsidRDefault="00362C59" w:rsidP="007F6079">
      <w:pPr>
        <w:spacing w:after="0" w:line="36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27" type="#_x0000_t202" style="position:absolute;left:0;text-align:left;margin-left:14.95pt;margin-top:7.1pt;width:28.8pt;height:183.6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" filled="f" stroked="f">
            <v:textbox style="layout-flow:vertical;mso-layout-flow-alt:bottom-to-top">
              <w:txbxContent>
                <w:p w:rsidR="007F6079" w:rsidRPr="00C84EA5" w:rsidRDefault="007F6079" w:rsidP="007F6079">
                  <w:pPr>
                    <w:spacing w:after="0"/>
                    <w:jc w:val="center"/>
                    <w:rPr>
                      <w:rFonts w:ascii="Times New Roman" w:hAnsi="Times New Roman" w:cs="Times New Roman"/>
                      <w:sz w:val="28"/>
                      <w:vertAlign w:val="superscript"/>
                    </w:rPr>
                  </w:pPr>
                  <w:r w:rsidRPr="00C84EA5">
                    <w:rPr>
                      <w:rFonts w:ascii="Times New Roman" w:hAnsi="Times New Roman" w:cs="Times New Roman"/>
                      <w:sz w:val="28"/>
                    </w:rPr>
                    <w:t>Напряжение сдвига, г/см</w:t>
                  </w:r>
                  <w:proofErr w:type="gramStart"/>
                  <w:r w:rsidRPr="00C84EA5">
                    <w:rPr>
                      <w:rFonts w:ascii="Times New Roman" w:hAnsi="Times New Roman" w:cs="Times New Roman"/>
                      <w:sz w:val="28"/>
                      <w:vertAlign w:val="superscript"/>
                    </w:rPr>
                    <w:t>2</w:t>
                  </w:r>
                  <w:proofErr w:type="gramEnd"/>
                </w:p>
              </w:txbxContent>
            </v:textbox>
          </v:shape>
        </w:pict>
      </w:r>
      <w:r>
        <w:rPr>
          <w:rFonts w:ascii="Times New Roman" w:hAnsi="Times New Roman" w:cs="Times New Roman"/>
          <w:noProof/>
          <w:sz w:val="28"/>
          <w:szCs w:val="28"/>
          <w:lang w:eastAsia="ru-RU"/>
        </w:rPr>
        <w:pict>
          <v:shape id="_x0000_s1028" type="#_x0000_t202" style="position:absolute;left:0;text-align:left;margin-left:278.85pt;margin-top:14.65pt;width:163.35pt;height:112.7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" filled="f" stroked="f">
            <v:textbox>
              <w:txbxContent>
                <w:p w:rsidR="007F6079" w:rsidRDefault="007F6079" w:rsidP="007F6079">
                  <w:pPr>
                    <w:pStyle w:val="a3"/>
                    <w:tabs>
                      <w:tab w:val="left" w:pos="5657"/>
                    </w:tabs>
                    <w:spacing w:after="0" w:line="360" w:lineRule="auto"/>
                    <w:ind w:left="0"/>
                    <w:jc w:val="both"/>
                    <w:rPr>
                      <w:rFonts w:ascii="Times New Roman" w:hAnsi="Times New Roman" w:cs="Times New Roman"/>
                      <w:sz w:val="24"/>
                      <w:szCs w:val="28"/>
                    </w:rPr>
                  </w:pPr>
                  <w:r>
                    <w:rPr>
                      <w:rFonts w:ascii="Times New Roman" w:hAnsi="Times New Roman" w:cs="Times New Roman"/>
                      <w:sz w:val="24"/>
                      <w:szCs w:val="28"/>
                    </w:rPr>
                    <w:t>1-дибутилдиацетат олова;</w:t>
                  </w:r>
                  <w:r w:rsidRPr="00C84EA5">
                    <w:rPr>
                      <w:rFonts w:ascii="Times New Roman" w:hAnsi="Times New Roman" w:cs="Times New Roman"/>
                      <w:sz w:val="24"/>
                      <w:szCs w:val="28"/>
                    </w:rPr>
                    <w:t xml:space="preserve"> </w:t>
                  </w:r>
                </w:p>
                <w:p w:rsidR="007F6079" w:rsidRDefault="007F6079" w:rsidP="007F6079">
                  <w:pPr>
                    <w:pStyle w:val="a3"/>
                    <w:tabs>
                      <w:tab w:val="left" w:pos="5657"/>
                    </w:tabs>
                    <w:spacing w:after="0" w:line="360" w:lineRule="auto"/>
                    <w:ind w:left="0"/>
                    <w:jc w:val="both"/>
                    <w:rPr>
                      <w:rFonts w:ascii="Times New Roman" w:hAnsi="Times New Roman" w:cs="Times New Roman"/>
                      <w:sz w:val="24"/>
                      <w:szCs w:val="28"/>
                    </w:rPr>
                  </w:pPr>
                  <w:r w:rsidRPr="00C84EA5">
                    <w:rPr>
                      <w:rFonts w:ascii="Times New Roman" w:hAnsi="Times New Roman" w:cs="Times New Roman"/>
                      <w:sz w:val="24"/>
                      <w:szCs w:val="28"/>
                    </w:rPr>
                    <w:t>2-дибутилдикаприлат олова</w:t>
                  </w:r>
                  <w:r>
                    <w:rPr>
                      <w:rFonts w:ascii="Times New Roman" w:hAnsi="Times New Roman" w:cs="Times New Roman"/>
                      <w:sz w:val="24"/>
                      <w:szCs w:val="28"/>
                    </w:rPr>
                    <w:t>;</w:t>
                  </w:r>
                  <w:r w:rsidRPr="00C84EA5">
                    <w:rPr>
                      <w:rFonts w:ascii="Times New Roman" w:hAnsi="Times New Roman" w:cs="Times New Roman"/>
                      <w:sz w:val="24"/>
                      <w:szCs w:val="28"/>
                    </w:rPr>
                    <w:t xml:space="preserve"> </w:t>
                  </w:r>
                </w:p>
                <w:p w:rsidR="007F6079" w:rsidRDefault="007F6079" w:rsidP="007F6079">
                  <w:pPr>
                    <w:pStyle w:val="a3"/>
                    <w:tabs>
                      <w:tab w:val="left" w:pos="5657"/>
                    </w:tabs>
                    <w:spacing w:after="0" w:line="360" w:lineRule="auto"/>
                    <w:ind w:left="0"/>
                    <w:jc w:val="both"/>
                    <w:rPr>
                      <w:rFonts w:ascii="Times New Roman" w:hAnsi="Times New Roman" w:cs="Times New Roman"/>
                      <w:sz w:val="24"/>
                      <w:szCs w:val="28"/>
                    </w:rPr>
                  </w:pPr>
                  <w:r w:rsidRPr="00C84EA5">
                    <w:rPr>
                      <w:rFonts w:ascii="Times New Roman" w:hAnsi="Times New Roman" w:cs="Times New Roman"/>
                      <w:sz w:val="24"/>
                      <w:szCs w:val="28"/>
                    </w:rPr>
                    <w:t>3-дибутилдистеарат олова</w:t>
                  </w:r>
                  <w:r>
                    <w:rPr>
                      <w:rFonts w:ascii="Times New Roman" w:hAnsi="Times New Roman" w:cs="Times New Roman"/>
                      <w:sz w:val="24"/>
                      <w:szCs w:val="28"/>
                    </w:rPr>
                    <w:t>;</w:t>
                  </w:r>
                  <w:r w:rsidRPr="00C84EA5">
                    <w:rPr>
                      <w:rFonts w:ascii="Times New Roman" w:hAnsi="Times New Roman" w:cs="Times New Roman"/>
                      <w:sz w:val="24"/>
                      <w:szCs w:val="28"/>
                    </w:rPr>
                    <w:t xml:space="preserve"> </w:t>
                  </w:r>
                </w:p>
                <w:p w:rsidR="007F6079" w:rsidRDefault="007F6079" w:rsidP="007F6079">
                  <w:pPr>
                    <w:pStyle w:val="a3"/>
                    <w:tabs>
                      <w:tab w:val="left" w:pos="5657"/>
                    </w:tabs>
                    <w:spacing w:after="0" w:line="360" w:lineRule="auto"/>
                    <w:ind w:left="0"/>
                    <w:jc w:val="both"/>
                    <w:rPr>
                      <w:rFonts w:ascii="Times New Roman" w:hAnsi="Times New Roman" w:cs="Times New Roman"/>
                      <w:sz w:val="24"/>
                      <w:szCs w:val="28"/>
                    </w:rPr>
                  </w:pPr>
                  <w:r w:rsidRPr="00C84EA5">
                    <w:rPr>
                      <w:rFonts w:ascii="Times New Roman" w:hAnsi="Times New Roman" w:cs="Times New Roman"/>
                      <w:sz w:val="24"/>
                      <w:szCs w:val="28"/>
                    </w:rPr>
                    <w:t>4-диэтилдикаприлат олова</w:t>
                  </w:r>
                  <w:r>
                    <w:rPr>
                      <w:rFonts w:ascii="Times New Roman" w:hAnsi="Times New Roman" w:cs="Times New Roman"/>
                      <w:sz w:val="24"/>
                      <w:szCs w:val="28"/>
                    </w:rPr>
                    <w:t>;</w:t>
                  </w:r>
                  <w:r w:rsidRPr="00C84EA5">
                    <w:rPr>
                      <w:rFonts w:ascii="Times New Roman" w:hAnsi="Times New Roman" w:cs="Times New Roman"/>
                      <w:sz w:val="24"/>
                      <w:szCs w:val="28"/>
                    </w:rPr>
                    <w:t xml:space="preserve"> </w:t>
                  </w:r>
                </w:p>
                <w:p w:rsidR="007F6079" w:rsidRPr="00C84EA5" w:rsidRDefault="007F6079" w:rsidP="007F6079">
                  <w:pPr>
                    <w:pStyle w:val="a3"/>
                    <w:tabs>
                      <w:tab w:val="left" w:pos="5657"/>
                    </w:tabs>
                    <w:spacing w:after="0" w:line="360" w:lineRule="auto"/>
                    <w:ind w:left="0"/>
                    <w:jc w:val="both"/>
                    <w:rPr>
                      <w:rFonts w:ascii="Times New Roman" w:hAnsi="Times New Roman" w:cs="Times New Roman"/>
                      <w:sz w:val="24"/>
                      <w:szCs w:val="28"/>
                    </w:rPr>
                  </w:pPr>
                  <w:r w:rsidRPr="00C84EA5">
                    <w:rPr>
                      <w:rFonts w:ascii="Times New Roman" w:hAnsi="Times New Roman" w:cs="Times New Roman"/>
                      <w:sz w:val="24"/>
                      <w:szCs w:val="28"/>
                    </w:rPr>
                    <w:t xml:space="preserve">5- </w:t>
                  </w:r>
                  <w:proofErr w:type="spellStart"/>
                  <w:r w:rsidRPr="00C84EA5">
                    <w:rPr>
                      <w:rFonts w:ascii="Times New Roman" w:hAnsi="Times New Roman" w:cs="Times New Roman"/>
                      <w:sz w:val="24"/>
                      <w:szCs w:val="28"/>
                    </w:rPr>
                    <w:t>диэтилдистеарат</w:t>
                  </w:r>
                  <w:proofErr w:type="spellEnd"/>
                  <w:r w:rsidRPr="00C84EA5">
                    <w:rPr>
                      <w:rFonts w:ascii="Times New Roman" w:hAnsi="Times New Roman" w:cs="Times New Roman"/>
                      <w:sz w:val="24"/>
                      <w:szCs w:val="28"/>
                    </w:rPr>
                    <w:t xml:space="preserve"> олова</w:t>
                  </w:r>
                  <w:r>
                    <w:rPr>
                      <w:rFonts w:ascii="Times New Roman" w:hAnsi="Times New Roman" w:cs="Times New Roman"/>
                      <w:sz w:val="24"/>
                      <w:szCs w:val="28"/>
                    </w:rPr>
                    <w:t>.</w:t>
                  </w:r>
                </w:p>
                <w:p w:rsidR="007F6079" w:rsidRDefault="007F6079" w:rsidP="007F6079"/>
              </w:txbxContent>
            </v:textbox>
          </v:shape>
        </w:pict>
      </w:r>
    </w:p>
    <w:p w:rsidR="007F6079" w:rsidRPr="003A1448" w:rsidRDefault="007F6079" w:rsidP="007F6079">
      <w:pPr>
        <w:spacing w:after="0" w:line="360" w:lineRule="auto"/>
        <w:ind w:firstLine="708"/>
        <w:jc w:val="both"/>
        <w:rPr>
          <w:rFonts w:ascii="Times New Roman" w:hAnsi="Times New Roman" w:cs="Times New Roman"/>
          <w:sz w:val="28"/>
          <w:szCs w:val="28"/>
        </w:rPr>
      </w:pPr>
    </w:p>
    <w:p w:rsidR="007F6079" w:rsidRPr="003A1448" w:rsidRDefault="007F6079" w:rsidP="007F6079">
      <w:pPr>
        <w:spacing w:after="0" w:line="360" w:lineRule="auto"/>
        <w:ind w:firstLine="708"/>
        <w:jc w:val="both"/>
        <w:rPr>
          <w:rFonts w:ascii="Times New Roman" w:hAnsi="Times New Roman" w:cs="Times New Roman"/>
          <w:sz w:val="28"/>
          <w:szCs w:val="28"/>
        </w:rPr>
      </w:pPr>
    </w:p>
    <w:p w:rsidR="007F6079" w:rsidRPr="003A1448" w:rsidRDefault="007F6079" w:rsidP="007F6079">
      <w:pPr>
        <w:spacing w:after="0" w:line="360" w:lineRule="auto"/>
        <w:ind w:firstLine="708"/>
        <w:jc w:val="both"/>
        <w:rPr>
          <w:rFonts w:ascii="Times New Roman" w:hAnsi="Times New Roman" w:cs="Times New Roman"/>
          <w:sz w:val="28"/>
          <w:szCs w:val="28"/>
        </w:rPr>
      </w:pPr>
    </w:p>
    <w:p w:rsidR="007F6079" w:rsidRPr="003A1448" w:rsidRDefault="007F6079" w:rsidP="007F6079">
      <w:pPr>
        <w:spacing w:after="0" w:line="360" w:lineRule="auto"/>
        <w:ind w:firstLine="708"/>
        <w:jc w:val="both"/>
        <w:rPr>
          <w:rFonts w:ascii="Times New Roman" w:hAnsi="Times New Roman" w:cs="Times New Roman"/>
          <w:sz w:val="28"/>
          <w:szCs w:val="28"/>
        </w:rPr>
      </w:pPr>
    </w:p>
    <w:p w:rsidR="007F6079" w:rsidRPr="003A1448" w:rsidRDefault="007F6079" w:rsidP="007F6079">
      <w:pPr>
        <w:spacing w:after="0" w:line="360" w:lineRule="auto"/>
        <w:ind w:firstLine="708"/>
        <w:jc w:val="both"/>
        <w:rPr>
          <w:rFonts w:ascii="Times New Roman" w:hAnsi="Times New Roman" w:cs="Times New Roman"/>
          <w:sz w:val="28"/>
          <w:szCs w:val="28"/>
        </w:rPr>
      </w:pPr>
    </w:p>
    <w:p w:rsidR="007F6079" w:rsidRPr="003A1448" w:rsidRDefault="007F6079" w:rsidP="007F6079">
      <w:pPr>
        <w:spacing w:after="0" w:line="360" w:lineRule="auto"/>
        <w:ind w:firstLine="708"/>
        <w:jc w:val="both"/>
        <w:rPr>
          <w:rFonts w:ascii="Times New Roman" w:hAnsi="Times New Roman" w:cs="Times New Roman"/>
          <w:sz w:val="28"/>
          <w:szCs w:val="28"/>
        </w:rPr>
      </w:pPr>
    </w:p>
    <w:p w:rsidR="007F6079" w:rsidRPr="003A1448" w:rsidRDefault="007F6079" w:rsidP="007F6079">
      <w:pPr>
        <w:spacing w:after="0" w:line="360" w:lineRule="auto"/>
        <w:ind w:firstLine="708"/>
        <w:jc w:val="both"/>
        <w:rPr>
          <w:rFonts w:ascii="Times New Roman" w:hAnsi="Times New Roman" w:cs="Times New Roman"/>
          <w:sz w:val="28"/>
          <w:szCs w:val="28"/>
        </w:rPr>
      </w:pPr>
    </w:p>
    <w:p w:rsidR="007F6079" w:rsidRPr="003A1448" w:rsidRDefault="007F6079" w:rsidP="007F6079">
      <w:pPr>
        <w:spacing w:after="0" w:line="360" w:lineRule="auto"/>
        <w:ind w:firstLine="708"/>
        <w:jc w:val="both"/>
        <w:rPr>
          <w:rFonts w:ascii="Times New Roman" w:hAnsi="Times New Roman" w:cs="Times New Roman"/>
          <w:sz w:val="28"/>
          <w:szCs w:val="28"/>
        </w:rPr>
      </w:pPr>
    </w:p>
    <w:p w:rsidR="007F6079" w:rsidRPr="003A1448" w:rsidRDefault="007F6079" w:rsidP="007F6079">
      <w:pPr>
        <w:spacing w:after="0" w:line="360" w:lineRule="auto"/>
        <w:ind w:firstLine="708"/>
        <w:jc w:val="both"/>
        <w:rPr>
          <w:rFonts w:ascii="Times New Roman" w:hAnsi="Times New Roman" w:cs="Times New Roman"/>
          <w:sz w:val="28"/>
          <w:szCs w:val="28"/>
        </w:rPr>
      </w:pPr>
    </w:p>
    <w:p w:rsidR="007F6079" w:rsidRPr="003A1448" w:rsidRDefault="00362C59" w:rsidP="007F6079">
      <w:pPr>
        <w:spacing w:after="0" w:line="36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29" type="#_x0000_t202" style="position:absolute;left:0;text-align:left;margin-left:138.35pt;margin-top:.55pt;width:70.8pt;height:24.9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" filled="f" stroked="f">
            <v:textbox>
              <w:txbxContent>
                <w:p w:rsidR="007F6079" w:rsidRPr="00C84EA5" w:rsidRDefault="007F6079" w:rsidP="007F6079">
                  <w:pPr>
                    <w:rPr>
                      <w:rFonts w:ascii="Times New Roman" w:hAnsi="Times New Roman" w:cs="Times New Roman"/>
                      <w:sz w:val="28"/>
                      <w:szCs w:val="32"/>
                    </w:rPr>
                  </w:pPr>
                  <w:r w:rsidRPr="00C84EA5">
                    <w:rPr>
                      <w:rFonts w:ascii="Times New Roman" w:hAnsi="Times New Roman" w:cs="Times New Roman"/>
                      <w:sz w:val="28"/>
                      <w:szCs w:val="32"/>
                    </w:rPr>
                    <w:t xml:space="preserve">Время, </w:t>
                  </w:r>
                  <w:proofErr w:type="gramStart"/>
                  <w:r w:rsidRPr="00C84EA5">
                    <w:rPr>
                      <w:rFonts w:ascii="Times New Roman" w:hAnsi="Times New Roman" w:cs="Times New Roman"/>
                      <w:sz w:val="28"/>
                      <w:szCs w:val="32"/>
                    </w:rPr>
                    <w:t>ч</w:t>
                  </w:r>
                  <w:proofErr w:type="gramEnd"/>
                </w:p>
              </w:txbxContent>
            </v:textbox>
          </v:shape>
        </w:pict>
      </w:r>
    </w:p>
    <w:p w:rsidR="007F6079" w:rsidRPr="003A1448" w:rsidRDefault="007F6079" w:rsidP="007F6079">
      <w:pPr>
        <w:spacing w:before="120" w:after="0" w:line="240" w:lineRule="auto"/>
        <w:ind w:firstLine="709"/>
        <w:jc w:val="center"/>
        <w:rPr>
          <w:rFonts w:ascii="Times New Roman" w:hAnsi="Times New Roman" w:cs="Times New Roman"/>
          <w:sz w:val="24"/>
          <w:szCs w:val="28"/>
        </w:rPr>
      </w:pPr>
      <w:r w:rsidRPr="003A1448">
        <w:rPr>
          <w:rFonts w:ascii="Times New Roman" w:hAnsi="Times New Roman" w:cs="Times New Roman"/>
          <w:sz w:val="24"/>
          <w:szCs w:val="28"/>
        </w:rPr>
        <w:t xml:space="preserve">Рис. 1 Влияние природы оловоорганического соединения на скорость вулканизации жидкого </w:t>
      </w:r>
      <w:proofErr w:type="spellStart"/>
      <w:r w:rsidRPr="003A1448">
        <w:rPr>
          <w:rFonts w:ascii="Times New Roman" w:hAnsi="Times New Roman" w:cs="Times New Roman"/>
          <w:sz w:val="24"/>
          <w:szCs w:val="28"/>
        </w:rPr>
        <w:t>полидиметилсилоксана</w:t>
      </w:r>
      <w:proofErr w:type="spellEnd"/>
      <w:r w:rsidRPr="003A1448">
        <w:rPr>
          <w:rFonts w:ascii="Times New Roman" w:hAnsi="Times New Roman" w:cs="Times New Roman"/>
          <w:sz w:val="24"/>
          <w:szCs w:val="28"/>
        </w:rPr>
        <w:t>.</w:t>
      </w:r>
    </w:p>
    <w:p w:rsidR="007F6079" w:rsidRPr="003A1448" w:rsidRDefault="007F6079" w:rsidP="007F6079">
      <w:pPr>
        <w:spacing w:before="120" w:after="0" w:line="240" w:lineRule="auto"/>
        <w:ind w:firstLine="709"/>
        <w:jc w:val="center"/>
        <w:rPr>
          <w:rFonts w:ascii="Times New Roman" w:hAnsi="Times New Roman" w:cs="Times New Roman"/>
          <w:sz w:val="24"/>
          <w:szCs w:val="28"/>
        </w:rPr>
      </w:pPr>
    </w:p>
    <w:p w:rsidR="007F6079" w:rsidRPr="003F135A" w:rsidRDefault="007F6079" w:rsidP="007F6079">
      <w:pPr>
        <w:spacing w:after="0" w:line="360" w:lineRule="auto"/>
        <w:ind w:firstLine="708"/>
        <w:jc w:val="both"/>
        <w:rPr>
          <w:rFonts w:ascii="Times New Roman" w:hAnsi="Times New Roman" w:cs="Times New Roman"/>
          <w:sz w:val="28"/>
          <w:szCs w:val="24"/>
        </w:rPr>
      </w:pPr>
      <w:proofErr w:type="gramStart"/>
      <w:r w:rsidRPr="003A1448">
        <w:rPr>
          <w:rFonts w:ascii="Times New Roman" w:hAnsi="Times New Roman" w:cs="Times New Roman"/>
          <w:sz w:val="28"/>
          <w:szCs w:val="28"/>
        </w:rPr>
        <w:t>В</w:t>
      </w:r>
      <w:r w:rsidR="003352F7">
        <w:rPr>
          <w:rFonts w:ascii="Times New Roman" w:hAnsi="Times New Roman" w:cs="Times New Roman"/>
          <w:sz w:val="28"/>
          <w:szCs w:val="28"/>
        </w:rPr>
        <w:t>о</w:t>
      </w:r>
      <w:r w:rsidRPr="003A1448">
        <w:rPr>
          <w:rFonts w:ascii="Times New Roman" w:hAnsi="Times New Roman" w:cs="Times New Roman"/>
          <w:sz w:val="28"/>
          <w:szCs w:val="28"/>
        </w:rPr>
        <w:t xml:space="preserve"> </w:t>
      </w:r>
      <w:r w:rsidR="003352F7">
        <w:rPr>
          <w:rFonts w:ascii="Times New Roman" w:hAnsi="Times New Roman" w:cs="Times New Roman"/>
          <w:sz w:val="28"/>
          <w:szCs w:val="28"/>
        </w:rPr>
        <w:t>ФГУП «ВИАМ»</w:t>
      </w:r>
      <w:r w:rsidRPr="003A1448">
        <w:rPr>
          <w:rFonts w:ascii="Times New Roman" w:hAnsi="Times New Roman" w:cs="Times New Roman"/>
          <w:sz w:val="28"/>
          <w:szCs w:val="28"/>
        </w:rPr>
        <w:t xml:space="preserve"> исследование процесса вулканизации низкомолекулярных кремнийорганических </w:t>
      </w:r>
      <w:r>
        <w:rPr>
          <w:rFonts w:ascii="Times New Roman" w:hAnsi="Times New Roman" w:cs="Times New Roman"/>
          <w:sz w:val="28"/>
          <w:szCs w:val="28"/>
        </w:rPr>
        <w:t>каучуков</w:t>
      </w:r>
      <w:r w:rsidRPr="003F135A">
        <w:rPr>
          <w:rFonts w:ascii="Times New Roman" w:hAnsi="Times New Roman" w:cs="Times New Roman"/>
          <w:sz w:val="28"/>
          <w:szCs w:val="28"/>
        </w:rPr>
        <w:t xml:space="preserve"> </w:t>
      </w:r>
      <w:r>
        <w:rPr>
          <w:rFonts w:ascii="Times New Roman" w:hAnsi="Times New Roman" w:cs="Times New Roman"/>
          <w:sz w:val="28"/>
          <w:szCs w:val="28"/>
        </w:rPr>
        <w:t>проводились главным образом</w:t>
      </w:r>
      <w:r w:rsidRPr="003F135A">
        <w:rPr>
          <w:rFonts w:ascii="Times New Roman" w:hAnsi="Times New Roman" w:cs="Times New Roman"/>
          <w:sz w:val="28"/>
          <w:szCs w:val="28"/>
        </w:rPr>
        <w:t xml:space="preserve"> по механизму реакции поликонденсации с выделением побочного продукта (спиртов) оказывающих неблагоприятное воздействие на герметизирующий материал в замкнутом объеме, или по принципу полимеризации (полиприсоединения) с выделением летучего соединения – водорода, за счет чего данные герметики могут работать в замкнутом объеме при повышенных температурах.</w:t>
      </w:r>
      <w:proofErr w:type="gramEnd"/>
      <w:r w:rsidRPr="003F135A">
        <w:rPr>
          <w:rFonts w:ascii="Times New Roman" w:hAnsi="Times New Roman" w:cs="Times New Roman"/>
          <w:sz w:val="28"/>
          <w:szCs w:val="28"/>
        </w:rPr>
        <w:t xml:space="preserve"> </w:t>
      </w:r>
      <w:r>
        <w:rPr>
          <w:rFonts w:ascii="Times New Roman" w:hAnsi="Times New Roman" w:cs="Times New Roman"/>
          <w:sz w:val="28"/>
          <w:szCs w:val="28"/>
        </w:rPr>
        <w:t xml:space="preserve">«За рубежом» большее внимание уделялось исследованию </w:t>
      </w:r>
      <w:r>
        <w:rPr>
          <w:rFonts w:ascii="Times New Roman" w:hAnsi="Times New Roman" w:cs="Times New Roman"/>
          <w:sz w:val="28"/>
          <w:szCs w:val="24"/>
        </w:rPr>
        <w:t>реакций</w:t>
      </w:r>
      <w:r w:rsidRPr="003F135A">
        <w:rPr>
          <w:rFonts w:ascii="Times New Roman" w:hAnsi="Times New Roman" w:cs="Times New Roman"/>
          <w:sz w:val="28"/>
          <w:szCs w:val="24"/>
        </w:rPr>
        <w:t xml:space="preserve"> </w:t>
      </w:r>
      <w:proofErr w:type="spellStart"/>
      <w:r>
        <w:rPr>
          <w:rFonts w:ascii="Times New Roman" w:hAnsi="Times New Roman" w:cs="Times New Roman"/>
          <w:sz w:val="28"/>
          <w:szCs w:val="24"/>
        </w:rPr>
        <w:t>гидросилирования</w:t>
      </w:r>
      <w:proofErr w:type="spellEnd"/>
      <w:r>
        <w:rPr>
          <w:rFonts w:ascii="Times New Roman" w:hAnsi="Times New Roman" w:cs="Times New Roman"/>
          <w:sz w:val="28"/>
          <w:szCs w:val="24"/>
        </w:rPr>
        <w:t xml:space="preserve">, </w:t>
      </w:r>
      <w:proofErr w:type="gramStart"/>
      <w:r>
        <w:rPr>
          <w:rFonts w:ascii="Times New Roman" w:hAnsi="Times New Roman" w:cs="Times New Roman"/>
          <w:sz w:val="28"/>
          <w:szCs w:val="24"/>
        </w:rPr>
        <w:t>которая</w:t>
      </w:r>
      <w:proofErr w:type="gramEnd"/>
      <w:r>
        <w:rPr>
          <w:rFonts w:ascii="Times New Roman" w:hAnsi="Times New Roman" w:cs="Times New Roman"/>
          <w:sz w:val="28"/>
          <w:szCs w:val="24"/>
        </w:rPr>
        <w:t xml:space="preserve"> в отличие от поликонденсации,</w:t>
      </w:r>
      <w:r w:rsidRPr="003F135A">
        <w:rPr>
          <w:rFonts w:ascii="Times New Roman" w:hAnsi="Times New Roman" w:cs="Times New Roman"/>
          <w:sz w:val="28"/>
          <w:szCs w:val="24"/>
        </w:rPr>
        <w:t xml:space="preserve"> может протекать при нейтральном </w:t>
      </w:r>
      <w:r w:rsidRPr="003F135A">
        <w:rPr>
          <w:rFonts w:ascii="Times New Roman" w:hAnsi="Times New Roman" w:cs="Times New Roman"/>
          <w:sz w:val="28"/>
          <w:szCs w:val="24"/>
          <w:lang w:val="en-US"/>
        </w:rPr>
        <w:t>pH</w:t>
      </w:r>
      <w:r w:rsidRPr="003F135A">
        <w:rPr>
          <w:rFonts w:ascii="Times New Roman" w:hAnsi="Times New Roman" w:cs="Times New Roman"/>
          <w:sz w:val="28"/>
          <w:szCs w:val="24"/>
        </w:rPr>
        <w:t xml:space="preserve">, и таким образом </w:t>
      </w:r>
      <w:r>
        <w:rPr>
          <w:rFonts w:ascii="Times New Roman" w:hAnsi="Times New Roman" w:cs="Times New Roman"/>
          <w:sz w:val="28"/>
          <w:szCs w:val="24"/>
        </w:rPr>
        <w:t>получают</w:t>
      </w:r>
      <w:r w:rsidRPr="003F135A">
        <w:rPr>
          <w:rFonts w:ascii="Times New Roman" w:hAnsi="Times New Roman" w:cs="Times New Roman"/>
          <w:sz w:val="28"/>
          <w:szCs w:val="24"/>
        </w:rPr>
        <w:t xml:space="preserve"> полисилоксановые поли</w:t>
      </w:r>
      <w:r>
        <w:rPr>
          <w:rFonts w:ascii="Times New Roman" w:hAnsi="Times New Roman" w:cs="Times New Roman"/>
          <w:sz w:val="28"/>
          <w:szCs w:val="24"/>
        </w:rPr>
        <w:t>меры с функциональными группами</w:t>
      </w:r>
      <w:r w:rsidRPr="003F135A">
        <w:rPr>
          <w:rFonts w:ascii="Times New Roman" w:hAnsi="Times New Roman" w:cs="Times New Roman"/>
          <w:sz w:val="28"/>
          <w:szCs w:val="24"/>
        </w:rPr>
        <w:t xml:space="preserve">. </w:t>
      </w:r>
      <w:r w:rsidRPr="003F135A">
        <w:rPr>
          <w:rFonts w:ascii="Times New Roman" w:hAnsi="Times New Roman" w:cs="Times New Roman"/>
          <w:sz w:val="28"/>
          <w:szCs w:val="24"/>
        </w:rPr>
        <w:lastRenderedPageBreak/>
        <w:t>Также скорость полимеризации при каталитическом полиприсоединении выше примерно в 2.5-5 раз в сравнении с радикальной полимеризацией, что обеспечивает ряд технологических преимуществ [</w:t>
      </w:r>
      <w:proofErr w:type="spellStart"/>
      <w:r w:rsidRPr="00E6730E">
        <w:rPr>
          <w:rFonts w:ascii="Times New Roman" w:hAnsi="Times New Roman" w:cs="Times New Roman"/>
          <w:sz w:val="28"/>
          <w:szCs w:val="24"/>
          <w:lang w:val="en-US"/>
        </w:rPr>
        <w:t>Pohmer</w:t>
      </w:r>
      <w:proofErr w:type="spellEnd"/>
      <w:r w:rsidRPr="00E6730E">
        <w:rPr>
          <w:rFonts w:ascii="Times New Roman" w:hAnsi="Times New Roman" w:cs="Times New Roman"/>
          <w:sz w:val="28"/>
          <w:szCs w:val="24"/>
        </w:rPr>
        <w:t>-</w:t>
      </w:r>
      <w:r w:rsidRPr="00E6730E">
        <w:rPr>
          <w:rFonts w:ascii="Times New Roman" w:hAnsi="Times New Roman" w:cs="Times New Roman"/>
          <w:sz w:val="28"/>
          <w:szCs w:val="24"/>
          <w:lang w:val="en-US"/>
        </w:rPr>
        <w:t>Steinberger</w:t>
      </w:r>
      <w:r w:rsidRPr="003F135A">
        <w:rPr>
          <w:rFonts w:ascii="Times New Roman" w:hAnsi="Times New Roman" w:cs="Times New Roman"/>
          <w:sz w:val="28"/>
          <w:szCs w:val="24"/>
        </w:rPr>
        <w:t>].</w:t>
      </w:r>
    </w:p>
    <w:p w:rsidR="007F6079" w:rsidRDefault="007F6079" w:rsidP="007F6079">
      <w:pPr>
        <w:spacing w:after="0" w:line="360" w:lineRule="auto"/>
        <w:ind w:firstLine="709"/>
        <w:jc w:val="both"/>
        <w:rPr>
          <w:rFonts w:ascii="Times New Roman" w:hAnsi="Times New Roman" w:cs="Times New Roman"/>
          <w:sz w:val="28"/>
          <w:szCs w:val="24"/>
        </w:rPr>
      </w:pPr>
      <w:r w:rsidRPr="003F135A">
        <w:rPr>
          <w:rFonts w:ascii="Times New Roman" w:hAnsi="Times New Roman" w:cs="Times New Roman"/>
          <w:sz w:val="28"/>
          <w:szCs w:val="24"/>
        </w:rPr>
        <w:t>В настоящее время как в Р</w:t>
      </w:r>
      <w:r>
        <w:rPr>
          <w:rFonts w:ascii="Times New Roman" w:hAnsi="Times New Roman" w:cs="Times New Roman"/>
          <w:sz w:val="28"/>
          <w:szCs w:val="24"/>
        </w:rPr>
        <w:t>оссийской Федерации</w:t>
      </w:r>
      <w:r w:rsidRPr="003F135A">
        <w:rPr>
          <w:rFonts w:ascii="Times New Roman" w:hAnsi="Times New Roman" w:cs="Times New Roman"/>
          <w:sz w:val="28"/>
          <w:szCs w:val="24"/>
        </w:rPr>
        <w:t xml:space="preserve"> так и «за рубежом» интенсивно ведется разработка новых материалов такого типа, и в первую очередь, новых более эффективных и экономичных катализаторов.</w:t>
      </w:r>
    </w:p>
    <w:p w:rsidR="007F6079" w:rsidRPr="00C52C7D" w:rsidRDefault="007F6079" w:rsidP="007F6079">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С целью оценки основных тенденций развития кремнийорганических эластомеров «за рубежом» был проведен литературный и патентный поиск, результаты которого описаны в данном обзоре.</w:t>
      </w:r>
    </w:p>
    <w:p w:rsidR="007F6079" w:rsidRPr="007F6079" w:rsidRDefault="00653305" w:rsidP="007F6079">
      <w:pPr>
        <w:spacing w:before="120" w:after="120" w:line="360" w:lineRule="auto"/>
        <w:ind w:firstLine="709"/>
        <w:jc w:val="both"/>
        <w:rPr>
          <w:rFonts w:ascii="Times New Roman" w:hAnsi="Times New Roman" w:cs="Times New Roman"/>
          <w:b/>
          <w:sz w:val="32"/>
          <w:szCs w:val="28"/>
        </w:rPr>
      </w:pPr>
      <w:r>
        <w:rPr>
          <w:rFonts w:ascii="Times New Roman" w:hAnsi="Times New Roman" w:cs="Times New Roman"/>
          <w:b/>
          <w:sz w:val="28"/>
          <w:szCs w:val="24"/>
        </w:rPr>
        <w:t>Экспериментальная часть</w:t>
      </w:r>
    </w:p>
    <w:p w:rsidR="007F6079" w:rsidRDefault="007F6079" w:rsidP="00653305">
      <w:pPr>
        <w:tabs>
          <w:tab w:val="left" w:pos="963"/>
        </w:tabs>
        <w:spacing w:after="0" w:line="360" w:lineRule="auto"/>
        <w:ind w:firstLine="426"/>
        <w:jc w:val="both"/>
        <w:rPr>
          <w:rFonts w:ascii="Times New Roman" w:hAnsi="Times New Roman" w:cs="Times New Roman"/>
          <w:b/>
          <w:sz w:val="28"/>
          <w:szCs w:val="24"/>
        </w:rPr>
      </w:pPr>
      <w:r>
        <w:rPr>
          <w:rFonts w:ascii="Times New Roman" w:hAnsi="Times New Roman" w:cs="Times New Roman"/>
          <w:b/>
          <w:sz w:val="28"/>
          <w:szCs w:val="24"/>
        </w:rPr>
        <w:t xml:space="preserve">1. Современные наполнители и структурирующие агенты для </w:t>
      </w:r>
      <w:proofErr w:type="gramStart"/>
      <w:r>
        <w:rPr>
          <w:rFonts w:ascii="Times New Roman" w:hAnsi="Times New Roman" w:cs="Times New Roman"/>
          <w:b/>
          <w:sz w:val="28"/>
          <w:szCs w:val="24"/>
        </w:rPr>
        <w:t>кремнийорганических</w:t>
      </w:r>
      <w:proofErr w:type="gramEnd"/>
      <w:r>
        <w:rPr>
          <w:rFonts w:ascii="Times New Roman" w:hAnsi="Times New Roman" w:cs="Times New Roman"/>
          <w:b/>
          <w:sz w:val="28"/>
          <w:szCs w:val="24"/>
        </w:rPr>
        <w:t xml:space="preserve"> </w:t>
      </w:r>
      <w:proofErr w:type="spellStart"/>
      <w:r>
        <w:rPr>
          <w:rFonts w:ascii="Times New Roman" w:hAnsi="Times New Roman" w:cs="Times New Roman"/>
          <w:b/>
          <w:sz w:val="28"/>
          <w:szCs w:val="24"/>
        </w:rPr>
        <w:t>герметиков</w:t>
      </w:r>
      <w:proofErr w:type="spellEnd"/>
    </w:p>
    <w:p w:rsidR="007F6079" w:rsidRDefault="007F6079" w:rsidP="00653305">
      <w:pPr>
        <w:tabs>
          <w:tab w:val="left" w:pos="963"/>
        </w:tabs>
        <w:spacing w:after="0" w:line="360" w:lineRule="auto"/>
        <w:ind w:firstLine="426"/>
        <w:jc w:val="both"/>
        <w:rPr>
          <w:rFonts w:ascii="Times New Roman" w:hAnsi="Times New Roman" w:cs="Times New Roman"/>
          <w:sz w:val="28"/>
          <w:szCs w:val="24"/>
        </w:rPr>
      </w:pPr>
      <w:r w:rsidRPr="00BE5207">
        <w:rPr>
          <w:rFonts w:ascii="Times New Roman" w:hAnsi="Times New Roman" w:cs="Times New Roman"/>
          <w:sz w:val="28"/>
          <w:szCs w:val="24"/>
        </w:rPr>
        <w:t xml:space="preserve">Одной из важных технологических задач является улучшение адгезии силиконовых эластомеров к различным подложкам. Для пластиковых подложек была продемонстрирована эффективность </w:t>
      </w:r>
      <w:proofErr w:type="spellStart"/>
      <w:r w:rsidRPr="00BE5207">
        <w:rPr>
          <w:rFonts w:ascii="Times New Roman" w:hAnsi="Times New Roman" w:cs="Times New Roman"/>
          <w:sz w:val="28"/>
          <w:szCs w:val="24"/>
        </w:rPr>
        <w:t>эпокси-функциональных</w:t>
      </w:r>
      <w:proofErr w:type="spellEnd"/>
      <w:r w:rsidRPr="00BE5207">
        <w:rPr>
          <w:rFonts w:ascii="Times New Roman" w:hAnsi="Times New Roman" w:cs="Times New Roman"/>
          <w:sz w:val="28"/>
          <w:szCs w:val="24"/>
        </w:rPr>
        <w:t xml:space="preserve"> соединений (</w:t>
      </w:r>
      <w:proofErr w:type="spellStart"/>
      <w:r w:rsidRPr="00BE5207">
        <w:rPr>
          <w:rFonts w:ascii="Times New Roman" w:hAnsi="Times New Roman" w:cs="Times New Roman"/>
          <w:sz w:val="28"/>
          <w:szCs w:val="24"/>
        </w:rPr>
        <w:t>силанов</w:t>
      </w:r>
      <w:proofErr w:type="spellEnd"/>
      <w:r w:rsidRPr="00BE5207">
        <w:rPr>
          <w:rFonts w:ascii="Times New Roman" w:hAnsi="Times New Roman" w:cs="Times New Roman"/>
          <w:sz w:val="28"/>
          <w:szCs w:val="24"/>
        </w:rPr>
        <w:t xml:space="preserve"> или силоксанов) [</w:t>
      </w:r>
      <w:r>
        <w:rPr>
          <w:rFonts w:ascii="Times New Roman" w:hAnsi="Times New Roman" w:cs="Times New Roman"/>
          <w:sz w:val="28"/>
          <w:szCs w:val="24"/>
        </w:rPr>
        <w:t>5,6</w:t>
      </w:r>
      <w:r w:rsidRPr="00BE5207">
        <w:rPr>
          <w:rFonts w:ascii="Times New Roman" w:hAnsi="Times New Roman" w:cs="Times New Roman"/>
          <w:sz w:val="28"/>
          <w:szCs w:val="24"/>
        </w:rPr>
        <w:t xml:space="preserve">, патент </w:t>
      </w:r>
      <w:r w:rsidRPr="00866C6F">
        <w:rPr>
          <w:rFonts w:ascii="Times New Roman" w:hAnsi="Times New Roman" w:cs="Times New Roman"/>
          <w:sz w:val="28"/>
          <w:szCs w:val="24"/>
          <w:lang w:val="en-US"/>
        </w:rPr>
        <w:t>US</w:t>
      </w:r>
      <w:r w:rsidRPr="00866C6F">
        <w:rPr>
          <w:rFonts w:ascii="Times New Roman" w:hAnsi="Times New Roman" w:cs="Times New Roman"/>
          <w:sz w:val="28"/>
          <w:szCs w:val="24"/>
        </w:rPr>
        <w:t xml:space="preserve"> 7288322</w:t>
      </w:r>
      <w:r w:rsidRPr="00BE5207">
        <w:rPr>
          <w:rFonts w:ascii="Times New Roman" w:hAnsi="Times New Roman" w:cs="Times New Roman"/>
          <w:sz w:val="28"/>
          <w:szCs w:val="24"/>
        </w:rPr>
        <w:t xml:space="preserve">]. В патенте </w:t>
      </w:r>
      <w:r w:rsidRPr="00866C6F">
        <w:rPr>
          <w:rFonts w:ascii="Times New Roman" w:hAnsi="Times New Roman" w:cs="Times New Roman"/>
          <w:sz w:val="28"/>
          <w:szCs w:val="24"/>
          <w:lang w:val="en-US"/>
        </w:rPr>
        <w:t>US</w:t>
      </w:r>
      <w:r w:rsidRPr="00866C6F">
        <w:rPr>
          <w:rFonts w:ascii="Times New Roman" w:hAnsi="Times New Roman" w:cs="Times New Roman"/>
          <w:sz w:val="28"/>
          <w:szCs w:val="24"/>
        </w:rPr>
        <w:t xml:space="preserve"> 6777031</w:t>
      </w:r>
      <w:r w:rsidRPr="00BE5207">
        <w:rPr>
          <w:rFonts w:ascii="Times New Roman" w:hAnsi="Times New Roman" w:cs="Times New Roman"/>
          <w:sz w:val="28"/>
          <w:szCs w:val="24"/>
        </w:rPr>
        <w:t xml:space="preserve"> отмечается, что использование специфического катализатора </w:t>
      </w:r>
      <w:proofErr w:type="spellStart"/>
      <w:r w:rsidRPr="00BE5207">
        <w:rPr>
          <w:rFonts w:ascii="Times New Roman" w:hAnsi="Times New Roman" w:cs="Times New Roman"/>
          <w:sz w:val="28"/>
          <w:szCs w:val="24"/>
        </w:rPr>
        <w:t>гидросилирования</w:t>
      </w:r>
      <w:proofErr w:type="spellEnd"/>
      <w:r w:rsidRPr="00BE5207">
        <w:rPr>
          <w:rFonts w:ascii="Times New Roman" w:hAnsi="Times New Roman" w:cs="Times New Roman"/>
          <w:sz w:val="28"/>
          <w:szCs w:val="24"/>
        </w:rPr>
        <w:t xml:space="preserve"> - </w:t>
      </w:r>
      <w:proofErr w:type="spellStart"/>
      <w:r w:rsidRPr="00BE5207">
        <w:rPr>
          <w:rFonts w:ascii="Times New Roman" w:hAnsi="Times New Roman" w:cs="Times New Roman"/>
          <w:sz w:val="28"/>
          <w:szCs w:val="24"/>
          <w:lang w:val="en-US"/>
        </w:rPr>
        <w:t>cis</w:t>
      </w:r>
      <w:proofErr w:type="spellEnd"/>
      <w:r w:rsidRPr="00BE5207">
        <w:rPr>
          <w:rFonts w:ascii="Times New Roman" w:hAnsi="Times New Roman" w:cs="Times New Roman"/>
          <w:sz w:val="28"/>
          <w:szCs w:val="24"/>
        </w:rPr>
        <w:t>-</w:t>
      </w:r>
      <w:proofErr w:type="spellStart"/>
      <w:r w:rsidRPr="00BE5207">
        <w:rPr>
          <w:rFonts w:ascii="Times New Roman" w:hAnsi="Times New Roman" w:cs="Times New Roman"/>
          <w:sz w:val="28"/>
          <w:szCs w:val="24"/>
          <w:lang w:val="en-US"/>
        </w:rPr>
        <w:t>PtCl</w:t>
      </w:r>
      <w:proofErr w:type="spellEnd"/>
      <w:r w:rsidRPr="00BE5207">
        <w:rPr>
          <w:rFonts w:ascii="Times New Roman" w:hAnsi="Times New Roman" w:cs="Times New Roman"/>
          <w:sz w:val="28"/>
          <w:szCs w:val="24"/>
        </w:rPr>
        <w:t>2(</w:t>
      </w:r>
      <w:r w:rsidRPr="00BE5207">
        <w:rPr>
          <w:rFonts w:ascii="Times New Roman" w:hAnsi="Times New Roman" w:cs="Times New Roman"/>
          <w:sz w:val="28"/>
          <w:szCs w:val="24"/>
          <w:lang w:val="en-US"/>
        </w:rPr>
        <w:t>Ph</w:t>
      </w:r>
      <w:r w:rsidRPr="00BE5207">
        <w:rPr>
          <w:rFonts w:ascii="Times New Roman" w:hAnsi="Times New Roman" w:cs="Times New Roman"/>
          <w:sz w:val="28"/>
          <w:szCs w:val="24"/>
        </w:rPr>
        <w:t>-</w:t>
      </w:r>
      <w:r w:rsidRPr="00BE5207">
        <w:rPr>
          <w:rFonts w:ascii="Times New Roman" w:hAnsi="Times New Roman" w:cs="Times New Roman"/>
          <w:sz w:val="28"/>
          <w:szCs w:val="24"/>
          <w:lang w:val="en-US"/>
        </w:rPr>
        <w:t>CH</w:t>
      </w:r>
      <w:r w:rsidRPr="00BE5207">
        <w:rPr>
          <w:rFonts w:ascii="Times New Roman" w:hAnsi="Times New Roman" w:cs="Times New Roman"/>
          <w:sz w:val="28"/>
          <w:szCs w:val="24"/>
        </w:rPr>
        <w:t>=</w:t>
      </w:r>
      <w:r w:rsidRPr="00BE5207">
        <w:rPr>
          <w:rFonts w:ascii="Times New Roman" w:hAnsi="Times New Roman" w:cs="Times New Roman"/>
          <w:sz w:val="28"/>
          <w:szCs w:val="24"/>
          <w:lang w:val="en-US"/>
        </w:rPr>
        <w:t>CH</w:t>
      </w:r>
      <w:r w:rsidRPr="00BE5207">
        <w:rPr>
          <w:rFonts w:ascii="Times New Roman" w:hAnsi="Times New Roman" w:cs="Times New Roman"/>
          <w:sz w:val="28"/>
          <w:szCs w:val="24"/>
          <w:vertAlign w:val="subscript"/>
        </w:rPr>
        <w:t>2</w:t>
      </w:r>
      <w:r w:rsidRPr="00BE5207">
        <w:rPr>
          <w:rFonts w:ascii="Times New Roman" w:hAnsi="Times New Roman" w:cs="Times New Roman"/>
          <w:sz w:val="28"/>
          <w:szCs w:val="24"/>
        </w:rPr>
        <w:t>)</w:t>
      </w:r>
      <w:r w:rsidRPr="00BE5207">
        <w:rPr>
          <w:rFonts w:ascii="Times New Roman" w:hAnsi="Times New Roman" w:cs="Times New Roman"/>
          <w:sz w:val="28"/>
          <w:szCs w:val="24"/>
          <w:vertAlign w:val="subscript"/>
        </w:rPr>
        <w:t>2</w:t>
      </w:r>
      <w:r w:rsidRPr="00BE5207">
        <w:rPr>
          <w:rFonts w:ascii="Times New Roman" w:hAnsi="Times New Roman" w:cs="Times New Roman"/>
          <w:sz w:val="28"/>
          <w:szCs w:val="24"/>
        </w:rPr>
        <w:t>, описанного в [</w:t>
      </w:r>
      <w:proofErr w:type="spellStart"/>
      <w:r w:rsidRPr="00866C6F">
        <w:rPr>
          <w:rFonts w:ascii="Times New Roman" w:hAnsi="Times New Roman" w:cs="Times New Roman"/>
          <w:sz w:val="28"/>
          <w:szCs w:val="24"/>
          <w:lang w:val="en-US"/>
        </w:rPr>
        <w:t>Caseri</w:t>
      </w:r>
      <w:proofErr w:type="spellEnd"/>
      <w:r w:rsidRPr="00866C6F">
        <w:rPr>
          <w:rFonts w:ascii="Times New Roman" w:hAnsi="Times New Roman" w:cs="Times New Roman"/>
          <w:sz w:val="28"/>
          <w:szCs w:val="24"/>
        </w:rPr>
        <w:t>-</w:t>
      </w:r>
      <w:proofErr w:type="spellStart"/>
      <w:r w:rsidRPr="00866C6F">
        <w:rPr>
          <w:rFonts w:ascii="Times New Roman" w:hAnsi="Times New Roman" w:cs="Times New Roman"/>
          <w:sz w:val="28"/>
          <w:szCs w:val="24"/>
          <w:lang w:val="en-US"/>
        </w:rPr>
        <w:t>Pregosin</w:t>
      </w:r>
      <w:proofErr w:type="spellEnd"/>
      <w:r w:rsidRPr="00BE5207">
        <w:rPr>
          <w:rFonts w:ascii="Times New Roman" w:hAnsi="Times New Roman" w:cs="Times New Roman"/>
          <w:sz w:val="28"/>
          <w:szCs w:val="24"/>
        </w:rPr>
        <w:t>] приводит к образованию эластомеров с улучшенной адгезией. В то же время существует ряд материалов, адгезия  к которым плохая даже для таких модифицированных силиконовых композиций - такие материалы (</w:t>
      </w:r>
      <w:r w:rsidRPr="00BE5207">
        <w:rPr>
          <w:rFonts w:ascii="Times New Roman" w:hAnsi="Times New Roman" w:cs="Times New Roman"/>
          <w:sz w:val="28"/>
          <w:szCs w:val="24"/>
          <w:lang w:val="en-US"/>
        </w:rPr>
        <w:t>less</w:t>
      </w:r>
      <w:r w:rsidRPr="00BE5207">
        <w:rPr>
          <w:rFonts w:ascii="Times New Roman" w:hAnsi="Times New Roman" w:cs="Times New Roman"/>
          <w:sz w:val="28"/>
          <w:szCs w:val="24"/>
        </w:rPr>
        <w:t xml:space="preserve"> </w:t>
      </w:r>
      <w:r w:rsidRPr="00BE5207">
        <w:rPr>
          <w:rFonts w:ascii="Times New Roman" w:hAnsi="Times New Roman" w:cs="Times New Roman"/>
          <w:sz w:val="28"/>
          <w:szCs w:val="24"/>
          <w:lang w:val="en-US"/>
        </w:rPr>
        <w:t>receptive</w:t>
      </w:r>
      <w:r w:rsidRPr="00BE5207">
        <w:rPr>
          <w:rFonts w:ascii="Times New Roman" w:hAnsi="Times New Roman" w:cs="Times New Roman"/>
          <w:sz w:val="28"/>
          <w:szCs w:val="24"/>
        </w:rPr>
        <w:t xml:space="preserve"> </w:t>
      </w:r>
      <w:r w:rsidRPr="00BE5207">
        <w:rPr>
          <w:rFonts w:ascii="Times New Roman" w:hAnsi="Times New Roman" w:cs="Times New Roman"/>
          <w:sz w:val="28"/>
          <w:szCs w:val="24"/>
          <w:lang w:val="en-US"/>
        </w:rPr>
        <w:t>resins</w:t>
      </w:r>
      <w:r w:rsidRPr="00BE5207">
        <w:rPr>
          <w:rFonts w:ascii="Times New Roman" w:hAnsi="Times New Roman" w:cs="Times New Roman"/>
          <w:sz w:val="28"/>
          <w:szCs w:val="24"/>
        </w:rPr>
        <w:t xml:space="preserve">) включают поликарбонаты и </w:t>
      </w:r>
      <w:proofErr w:type="spellStart"/>
      <w:r w:rsidRPr="00BE5207">
        <w:rPr>
          <w:rFonts w:ascii="Times New Roman" w:hAnsi="Times New Roman" w:cs="Times New Roman"/>
          <w:sz w:val="28"/>
          <w:szCs w:val="24"/>
        </w:rPr>
        <w:t>полифениленсульфиды</w:t>
      </w:r>
      <w:proofErr w:type="spellEnd"/>
      <w:r w:rsidRPr="00BE5207">
        <w:rPr>
          <w:rFonts w:ascii="Times New Roman" w:hAnsi="Times New Roman" w:cs="Times New Roman"/>
          <w:sz w:val="28"/>
          <w:szCs w:val="24"/>
        </w:rPr>
        <w:t xml:space="preserve">. Введение стандартных </w:t>
      </w:r>
      <w:proofErr w:type="spellStart"/>
      <w:proofErr w:type="gramStart"/>
      <w:r w:rsidRPr="00BE5207">
        <w:rPr>
          <w:rFonts w:ascii="Times New Roman" w:hAnsi="Times New Roman" w:cs="Times New Roman"/>
          <w:sz w:val="28"/>
          <w:szCs w:val="24"/>
        </w:rPr>
        <w:t>амин-функциональных</w:t>
      </w:r>
      <w:proofErr w:type="spellEnd"/>
      <w:proofErr w:type="gramEnd"/>
      <w:r w:rsidRPr="00BE5207">
        <w:rPr>
          <w:rFonts w:ascii="Times New Roman" w:hAnsi="Times New Roman" w:cs="Times New Roman"/>
          <w:sz w:val="28"/>
          <w:szCs w:val="24"/>
        </w:rPr>
        <w:t xml:space="preserve"> </w:t>
      </w:r>
      <w:proofErr w:type="spellStart"/>
      <w:r w:rsidRPr="00BE5207">
        <w:rPr>
          <w:rFonts w:ascii="Times New Roman" w:hAnsi="Times New Roman" w:cs="Times New Roman"/>
          <w:sz w:val="28"/>
          <w:szCs w:val="24"/>
        </w:rPr>
        <w:t>промотеров</w:t>
      </w:r>
      <w:proofErr w:type="spellEnd"/>
      <w:r w:rsidRPr="00BE5207">
        <w:rPr>
          <w:rFonts w:ascii="Times New Roman" w:hAnsi="Times New Roman" w:cs="Times New Roman"/>
          <w:sz w:val="28"/>
          <w:szCs w:val="24"/>
        </w:rPr>
        <w:t xml:space="preserve"> адгезии в рецептуры силиконов аддитивной вулканизации невозможно и</w:t>
      </w:r>
      <w:r>
        <w:rPr>
          <w:rFonts w:ascii="Times New Roman" w:hAnsi="Times New Roman" w:cs="Times New Roman"/>
          <w:sz w:val="28"/>
          <w:szCs w:val="24"/>
        </w:rPr>
        <w:t>з</w:t>
      </w:r>
      <w:r w:rsidRPr="00BE5207">
        <w:rPr>
          <w:rFonts w:ascii="Times New Roman" w:hAnsi="Times New Roman" w:cs="Times New Roman"/>
          <w:sz w:val="28"/>
          <w:szCs w:val="24"/>
        </w:rPr>
        <w:t>-за деактивации (отравления) платинового катализатор</w:t>
      </w:r>
      <w:r>
        <w:rPr>
          <w:rFonts w:ascii="Times New Roman" w:hAnsi="Times New Roman" w:cs="Times New Roman"/>
          <w:sz w:val="28"/>
          <w:szCs w:val="24"/>
        </w:rPr>
        <w:t>а</w:t>
      </w:r>
      <w:r w:rsidRPr="00BE5207">
        <w:rPr>
          <w:rFonts w:ascii="Times New Roman" w:hAnsi="Times New Roman" w:cs="Times New Roman"/>
          <w:sz w:val="28"/>
          <w:szCs w:val="24"/>
        </w:rPr>
        <w:t xml:space="preserve">. </w:t>
      </w:r>
    </w:p>
    <w:p w:rsidR="007F6079" w:rsidRDefault="007F6079" w:rsidP="00653305">
      <w:pPr>
        <w:tabs>
          <w:tab w:val="left" w:pos="963"/>
        </w:tabs>
        <w:spacing w:after="0" w:line="360" w:lineRule="auto"/>
        <w:ind w:firstLine="426"/>
        <w:jc w:val="both"/>
        <w:rPr>
          <w:rFonts w:ascii="Times New Roman" w:hAnsi="Times New Roman" w:cs="Times New Roman"/>
          <w:sz w:val="28"/>
          <w:szCs w:val="24"/>
        </w:rPr>
      </w:pPr>
      <w:r w:rsidRPr="00BE5207">
        <w:rPr>
          <w:rFonts w:ascii="Times New Roman" w:hAnsi="Times New Roman" w:cs="Times New Roman"/>
          <w:sz w:val="28"/>
          <w:szCs w:val="24"/>
        </w:rPr>
        <w:t xml:space="preserve">В другом патенте </w:t>
      </w:r>
      <w:r w:rsidRPr="00BE5207">
        <w:rPr>
          <w:rFonts w:ascii="Times New Roman" w:hAnsi="Times New Roman" w:cs="Times New Roman"/>
          <w:sz w:val="28"/>
          <w:szCs w:val="24"/>
          <w:lang w:val="en-US"/>
        </w:rPr>
        <w:t>Shin</w:t>
      </w:r>
      <w:r w:rsidRPr="00BE5207">
        <w:rPr>
          <w:rFonts w:ascii="Times New Roman" w:hAnsi="Times New Roman" w:cs="Times New Roman"/>
          <w:sz w:val="28"/>
          <w:szCs w:val="24"/>
        </w:rPr>
        <w:t>-</w:t>
      </w:r>
      <w:proofErr w:type="spellStart"/>
      <w:r w:rsidRPr="00BE5207">
        <w:rPr>
          <w:rFonts w:ascii="Times New Roman" w:hAnsi="Times New Roman" w:cs="Times New Roman"/>
          <w:sz w:val="28"/>
          <w:szCs w:val="24"/>
          <w:lang w:val="en-US"/>
        </w:rPr>
        <w:t>Etsu</w:t>
      </w:r>
      <w:proofErr w:type="spellEnd"/>
      <w:r w:rsidRPr="00BE5207">
        <w:rPr>
          <w:rFonts w:ascii="Times New Roman" w:hAnsi="Times New Roman" w:cs="Times New Roman"/>
          <w:sz w:val="28"/>
          <w:szCs w:val="24"/>
        </w:rPr>
        <w:t xml:space="preserve"> [</w:t>
      </w:r>
      <w:r w:rsidRPr="00866C6F">
        <w:rPr>
          <w:rFonts w:ascii="Times New Roman" w:hAnsi="Times New Roman" w:cs="Times New Roman"/>
          <w:sz w:val="28"/>
          <w:szCs w:val="24"/>
          <w:lang w:val="en-US"/>
        </w:rPr>
        <w:t>US</w:t>
      </w:r>
      <w:r w:rsidRPr="00866C6F">
        <w:rPr>
          <w:rFonts w:ascii="Times New Roman" w:hAnsi="Times New Roman" w:cs="Times New Roman"/>
          <w:sz w:val="28"/>
          <w:szCs w:val="24"/>
        </w:rPr>
        <w:t xml:space="preserve"> 8937123</w:t>
      </w:r>
      <w:r w:rsidRPr="00BE5207">
        <w:rPr>
          <w:rFonts w:ascii="Times New Roman" w:hAnsi="Times New Roman" w:cs="Times New Roman"/>
          <w:sz w:val="28"/>
          <w:szCs w:val="24"/>
        </w:rPr>
        <w:t xml:space="preserve">] заявляется, что улучшение адгезии достигается за счет использования специфического </w:t>
      </w:r>
      <w:proofErr w:type="spellStart"/>
      <w:r w:rsidRPr="00BE5207">
        <w:rPr>
          <w:rFonts w:ascii="Times New Roman" w:hAnsi="Times New Roman" w:cs="Times New Roman"/>
          <w:sz w:val="28"/>
          <w:szCs w:val="24"/>
        </w:rPr>
        <w:t>силанового</w:t>
      </w:r>
      <w:proofErr w:type="spellEnd"/>
      <w:r w:rsidRPr="00BE5207">
        <w:rPr>
          <w:rFonts w:ascii="Times New Roman" w:hAnsi="Times New Roman" w:cs="Times New Roman"/>
          <w:sz w:val="28"/>
          <w:szCs w:val="24"/>
        </w:rPr>
        <w:t xml:space="preserve"> </w:t>
      </w:r>
      <w:r w:rsidR="00AA39C6">
        <w:rPr>
          <w:rFonts w:ascii="Times New Roman" w:hAnsi="Times New Roman" w:cs="Times New Roman"/>
          <w:sz w:val="28"/>
          <w:szCs w:val="24"/>
        </w:rPr>
        <w:br/>
      </w:r>
      <w:r w:rsidRPr="00BE5207">
        <w:rPr>
          <w:rFonts w:ascii="Times New Roman" w:hAnsi="Times New Roman" w:cs="Times New Roman"/>
          <w:sz w:val="28"/>
          <w:szCs w:val="24"/>
        </w:rPr>
        <w:t>(</w:t>
      </w:r>
      <w:r w:rsidRPr="00BE5207">
        <w:rPr>
          <w:rFonts w:ascii="Times New Roman" w:hAnsi="Times New Roman" w:cs="Times New Roman"/>
          <w:sz w:val="28"/>
          <w:szCs w:val="24"/>
          <w:lang w:val="en-US"/>
        </w:rPr>
        <w:t>Si</w:t>
      </w:r>
      <w:r w:rsidRPr="00BE5207">
        <w:rPr>
          <w:rFonts w:ascii="Times New Roman" w:hAnsi="Times New Roman" w:cs="Times New Roman"/>
          <w:sz w:val="28"/>
          <w:szCs w:val="24"/>
        </w:rPr>
        <w:t>-</w:t>
      </w:r>
      <w:r w:rsidRPr="00BE5207">
        <w:rPr>
          <w:rFonts w:ascii="Times New Roman" w:hAnsi="Times New Roman" w:cs="Times New Roman"/>
          <w:sz w:val="28"/>
          <w:szCs w:val="24"/>
          <w:lang w:val="en-US"/>
        </w:rPr>
        <w:t>H</w:t>
      </w:r>
      <w:r w:rsidRPr="00BE5207">
        <w:rPr>
          <w:rFonts w:ascii="Times New Roman" w:hAnsi="Times New Roman" w:cs="Times New Roman"/>
          <w:sz w:val="28"/>
          <w:szCs w:val="24"/>
        </w:rPr>
        <w:t xml:space="preserve">, </w:t>
      </w:r>
      <w:proofErr w:type="spellStart"/>
      <w:r w:rsidRPr="00BE5207">
        <w:rPr>
          <w:rFonts w:ascii="Times New Roman" w:hAnsi="Times New Roman" w:cs="Times New Roman"/>
          <w:sz w:val="28"/>
          <w:szCs w:val="24"/>
          <w:lang w:val="en-US"/>
        </w:rPr>
        <w:t>crosslinker</w:t>
      </w:r>
      <w:proofErr w:type="spellEnd"/>
      <w:r w:rsidRPr="00BE5207">
        <w:rPr>
          <w:rFonts w:ascii="Times New Roman" w:hAnsi="Times New Roman" w:cs="Times New Roman"/>
          <w:sz w:val="28"/>
          <w:szCs w:val="24"/>
        </w:rPr>
        <w:t xml:space="preserve">) компонента: в его основной цепи присутствуют ароматические </w:t>
      </w:r>
      <w:proofErr w:type="gramStart"/>
      <w:r w:rsidRPr="00BE5207">
        <w:rPr>
          <w:rFonts w:ascii="Times New Roman" w:hAnsi="Times New Roman" w:cs="Times New Roman"/>
          <w:sz w:val="28"/>
          <w:szCs w:val="24"/>
        </w:rPr>
        <w:t>фрагме</w:t>
      </w:r>
      <w:r>
        <w:rPr>
          <w:rFonts w:ascii="Times New Roman" w:hAnsi="Times New Roman" w:cs="Times New Roman"/>
          <w:sz w:val="28"/>
          <w:szCs w:val="24"/>
        </w:rPr>
        <w:t>нты</w:t>
      </w:r>
      <w:proofErr w:type="gramEnd"/>
      <w:r>
        <w:rPr>
          <w:rFonts w:ascii="Times New Roman" w:hAnsi="Times New Roman" w:cs="Times New Roman"/>
          <w:sz w:val="28"/>
          <w:szCs w:val="24"/>
        </w:rPr>
        <w:t xml:space="preserve"> пример показан на рисунке 2.</w:t>
      </w:r>
    </w:p>
    <w:p w:rsidR="007F6079" w:rsidRDefault="00362C59" w:rsidP="006455D0">
      <w:pPr>
        <w:tabs>
          <w:tab w:val="left" w:pos="963"/>
        </w:tabs>
        <w:spacing w:after="0" w:line="360" w:lineRule="auto"/>
        <w:rPr>
          <w:rFonts w:ascii="Times New Roman" w:hAnsi="Times New Roman" w:cs="Times New Roman"/>
          <w:sz w:val="32"/>
          <w:szCs w:val="24"/>
        </w:rPr>
      </w:pPr>
      <w:r>
        <w:rPr>
          <w:rFonts w:ascii="Times New Roman" w:hAnsi="Times New Roman" w:cs="Times New Roman"/>
          <w:noProof/>
          <w:sz w:val="32"/>
          <w:szCs w:val="24"/>
          <w:lang w:eastAsia="ru-RU"/>
        </w:rPr>
        <w:lastRenderedPageBreak/>
        <w:pict>
          <v:shape id="_x0000_s1030" type="#_x0000_t202" style="position:absolute;margin-left:0;margin-top:0;width:392.25pt;height:116.9pt;z-index:25165926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" filled="f" stroked="f">
            <v:textbox>
              <w:txbxContent>
                <w:p w:rsidR="007F6079" w:rsidRDefault="007F6079" w:rsidP="007F6079">
                  <w:r>
                    <w:rPr>
                      <w:noProof/>
                      <w:lang w:eastAsia="ru-RU"/>
                    </w:rPr>
                    <w:drawing>
                      <wp:inline distT="0" distB="0" distL="0" distR="0">
                        <wp:extent cx="4630369" cy="127659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lum bright="-20000" contrast="4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30369" cy="1276597"/>
                                </a:xfrm>
                                <a:prstGeom prst="rect">
                                  <a:avLst/>
                                </a:prstGeom>
                                <a:noFill/>
                                <a:ln>
                                  <a:noFill/>
                                </a:ln>
                              </pic:spPr>
                            </pic:pic>
                          </a:graphicData>
                        </a:graphic>
                      </wp:inline>
                    </w:drawing>
                  </w:r>
                </w:p>
              </w:txbxContent>
            </v:textbox>
          </v:shape>
        </w:pict>
      </w:r>
    </w:p>
    <w:p w:rsidR="007F6079" w:rsidRPr="00BE5207" w:rsidRDefault="007F6079" w:rsidP="007F6079">
      <w:pPr>
        <w:rPr>
          <w:rFonts w:ascii="Times New Roman" w:hAnsi="Times New Roman" w:cs="Times New Roman"/>
          <w:sz w:val="32"/>
          <w:szCs w:val="24"/>
        </w:rPr>
      </w:pPr>
    </w:p>
    <w:p w:rsidR="007F6079" w:rsidRPr="00BE5207" w:rsidRDefault="007F6079" w:rsidP="007F6079">
      <w:pPr>
        <w:rPr>
          <w:rFonts w:ascii="Times New Roman" w:hAnsi="Times New Roman" w:cs="Times New Roman"/>
          <w:sz w:val="32"/>
          <w:szCs w:val="24"/>
        </w:rPr>
      </w:pPr>
    </w:p>
    <w:p w:rsidR="007F6079" w:rsidRDefault="007F6079" w:rsidP="007F6079">
      <w:pPr>
        <w:rPr>
          <w:rFonts w:ascii="Times New Roman" w:hAnsi="Times New Roman" w:cs="Times New Roman"/>
          <w:sz w:val="32"/>
          <w:szCs w:val="24"/>
        </w:rPr>
      </w:pPr>
    </w:p>
    <w:p w:rsidR="007F6079" w:rsidRDefault="007F6079" w:rsidP="007F6079">
      <w:pPr>
        <w:spacing w:after="0" w:line="36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Рис. 2 </w:t>
      </w:r>
      <w:proofErr w:type="spellStart"/>
      <w:r>
        <w:rPr>
          <w:rFonts w:ascii="Times New Roman" w:hAnsi="Times New Roman" w:cs="Times New Roman"/>
          <w:sz w:val="24"/>
          <w:szCs w:val="24"/>
        </w:rPr>
        <w:t>Силановый</w:t>
      </w:r>
      <w:proofErr w:type="spellEnd"/>
      <w:r>
        <w:rPr>
          <w:rFonts w:ascii="Times New Roman" w:hAnsi="Times New Roman" w:cs="Times New Roman"/>
          <w:sz w:val="24"/>
          <w:szCs w:val="24"/>
        </w:rPr>
        <w:t xml:space="preserve"> компонент с ароматическими фрагментами в основной цепи</w:t>
      </w:r>
    </w:p>
    <w:p w:rsidR="00AA39C6" w:rsidRDefault="007F6079" w:rsidP="00653305">
      <w:pPr>
        <w:spacing w:after="0" w:line="360" w:lineRule="auto"/>
        <w:ind w:firstLine="426"/>
        <w:jc w:val="both"/>
        <w:rPr>
          <w:rFonts w:ascii="Times New Roman" w:hAnsi="Times New Roman" w:cs="Times New Roman"/>
          <w:sz w:val="28"/>
          <w:szCs w:val="24"/>
        </w:rPr>
      </w:pPr>
      <w:r w:rsidRPr="00FC0C3D">
        <w:rPr>
          <w:rFonts w:ascii="Times New Roman" w:hAnsi="Times New Roman" w:cs="Times New Roman"/>
          <w:sz w:val="28"/>
          <w:szCs w:val="24"/>
        </w:rPr>
        <w:t xml:space="preserve">Отдельным важным вопросом является подбор наполнителя и его поверхностной обработки для эластомеров. Поверхностная обработка наполнителей позволяет с одной стороны обеспечивать их совместимость с матрицей и тем самым, оптимизировать механические характеристики эластомера; с другой стороны, поверхностная обработка снижает маслоемкость, что определяет вязкость композиции. Тип поверхностной обработки также крайне важен для предотвращения нежелательного взаимодействия наполнителя с добавками и катализаторами (адсорбция, отравление/деактивация) и/или компонентами полимерной матрицы [патент </w:t>
      </w:r>
      <w:r w:rsidRPr="003A27FD">
        <w:rPr>
          <w:rFonts w:ascii="Times New Roman" w:hAnsi="Times New Roman" w:cs="Times New Roman"/>
          <w:sz w:val="28"/>
          <w:szCs w:val="24"/>
          <w:lang w:val="en-US"/>
        </w:rPr>
        <w:t>US</w:t>
      </w:r>
      <w:r w:rsidRPr="003A27FD">
        <w:rPr>
          <w:rFonts w:ascii="Times New Roman" w:hAnsi="Times New Roman" w:cs="Times New Roman"/>
          <w:sz w:val="28"/>
          <w:szCs w:val="24"/>
        </w:rPr>
        <w:t xml:space="preserve"> 8329831</w:t>
      </w:r>
      <w:r w:rsidRPr="00FC0C3D">
        <w:rPr>
          <w:rFonts w:ascii="Times New Roman" w:hAnsi="Times New Roman" w:cs="Times New Roman"/>
          <w:sz w:val="28"/>
          <w:szCs w:val="24"/>
        </w:rPr>
        <w:t xml:space="preserve">]. </w:t>
      </w:r>
    </w:p>
    <w:p w:rsidR="007F6079" w:rsidRPr="00FC0C3D" w:rsidRDefault="007F6079" w:rsidP="00653305">
      <w:pPr>
        <w:spacing w:after="0" w:line="360" w:lineRule="auto"/>
        <w:ind w:firstLine="426"/>
        <w:jc w:val="both"/>
        <w:rPr>
          <w:rFonts w:ascii="Times New Roman" w:hAnsi="Times New Roman" w:cs="Times New Roman"/>
          <w:sz w:val="28"/>
          <w:szCs w:val="24"/>
        </w:rPr>
      </w:pPr>
      <w:r w:rsidRPr="00FC0C3D">
        <w:rPr>
          <w:rFonts w:ascii="Times New Roman" w:hAnsi="Times New Roman" w:cs="Times New Roman"/>
          <w:sz w:val="28"/>
          <w:szCs w:val="24"/>
        </w:rPr>
        <w:t xml:space="preserve">В качестве аппретов (гидрофобизаторов) часто используются различные </w:t>
      </w:r>
      <w:proofErr w:type="spellStart"/>
      <w:r w:rsidRPr="00FC0C3D">
        <w:rPr>
          <w:rFonts w:ascii="Times New Roman" w:hAnsi="Times New Roman" w:cs="Times New Roman"/>
          <w:sz w:val="28"/>
          <w:szCs w:val="24"/>
        </w:rPr>
        <w:t>силаны</w:t>
      </w:r>
      <w:proofErr w:type="spellEnd"/>
      <w:r w:rsidRPr="00FC0C3D">
        <w:rPr>
          <w:rFonts w:ascii="Times New Roman" w:hAnsi="Times New Roman" w:cs="Times New Roman"/>
          <w:sz w:val="28"/>
          <w:szCs w:val="24"/>
        </w:rPr>
        <w:t xml:space="preserve"> или </w:t>
      </w:r>
      <w:proofErr w:type="spellStart"/>
      <w:r w:rsidRPr="00FC0C3D">
        <w:rPr>
          <w:rFonts w:ascii="Times New Roman" w:hAnsi="Times New Roman" w:cs="Times New Roman"/>
          <w:sz w:val="28"/>
          <w:szCs w:val="24"/>
        </w:rPr>
        <w:t>силазаны</w:t>
      </w:r>
      <w:proofErr w:type="spellEnd"/>
      <w:r w:rsidRPr="00FC0C3D">
        <w:rPr>
          <w:rFonts w:ascii="Times New Roman" w:hAnsi="Times New Roman" w:cs="Times New Roman"/>
          <w:sz w:val="28"/>
          <w:szCs w:val="24"/>
        </w:rPr>
        <w:t xml:space="preserve">; в патенте </w:t>
      </w:r>
      <w:r w:rsidRPr="00FC0C3D">
        <w:rPr>
          <w:rFonts w:ascii="Times New Roman" w:hAnsi="Times New Roman" w:cs="Times New Roman"/>
          <w:i/>
          <w:sz w:val="28"/>
          <w:szCs w:val="24"/>
          <w:lang w:val="en-US"/>
        </w:rPr>
        <w:t>Shin</w:t>
      </w:r>
      <w:r w:rsidRPr="00FC0C3D">
        <w:rPr>
          <w:rFonts w:ascii="Times New Roman" w:hAnsi="Times New Roman" w:cs="Times New Roman"/>
          <w:i/>
          <w:sz w:val="28"/>
          <w:szCs w:val="24"/>
        </w:rPr>
        <w:t>-</w:t>
      </w:r>
      <w:proofErr w:type="spellStart"/>
      <w:r w:rsidRPr="00FC0C3D">
        <w:rPr>
          <w:rFonts w:ascii="Times New Roman" w:hAnsi="Times New Roman" w:cs="Times New Roman"/>
          <w:i/>
          <w:sz w:val="28"/>
          <w:szCs w:val="24"/>
          <w:lang w:val="en-US"/>
        </w:rPr>
        <w:t>Etsu</w:t>
      </w:r>
      <w:proofErr w:type="spellEnd"/>
      <w:r w:rsidRPr="00FC0C3D">
        <w:rPr>
          <w:rFonts w:ascii="Times New Roman" w:hAnsi="Times New Roman" w:cs="Times New Roman"/>
          <w:sz w:val="28"/>
          <w:szCs w:val="24"/>
        </w:rPr>
        <w:t xml:space="preserve"> </w:t>
      </w:r>
      <w:r w:rsidRPr="003A27FD">
        <w:rPr>
          <w:rFonts w:ascii="Times New Roman" w:hAnsi="Times New Roman" w:cs="Times New Roman"/>
          <w:sz w:val="28"/>
          <w:szCs w:val="24"/>
          <w:lang w:val="en-US"/>
        </w:rPr>
        <w:t>US</w:t>
      </w:r>
      <w:r w:rsidRPr="003A27FD">
        <w:rPr>
          <w:rFonts w:ascii="Times New Roman" w:hAnsi="Times New Roman" w:cs="Times New Roman"/>
          <w:sz w:val="28"/>
          <w:szCs w:val="24"/>
        </w:rPr>
        <w:t xml:space="preserve"> 5352724</w:t>
      </w:r>
      <w:r w:rsidRPr="00FC0C3D">
        <w:rPr>
          <w:rFonts w:ascii="Times New Roman" w:hAnsi="Times New Roman" w:cs="Times New Roman"/>
          <w:sz w:val="28"/>
          <w:szCs w:val="24"/>
        </w:rPr>
        <w:t xml:space="preserve"> </w:t>
      </w:r>
      <w:proofErr w:type="gramStart"/>
      <w:r w:rsidRPr="00FC0C3D">
        <w:rPr>
          <w:rFonts w:ascii="Times New Roman" w:hAnsi="Times New Roman" w:cs="Times New Roman"/>
          <w:sz w:val="28"/>
          <w:szCs w:val="24"/>
        </w:rPr>
        <w:t>заявляется</w:t>
      </w:r>
      <w:proofErr w:type="gramEnd"/>
      <w:r w:rsidRPr="00FC0C3D">
        <w:rPr>
          <w:rFonts w:ascii="Times New Roman" w:hAnsi="Times New Roman" w:cs="Times New Roman"/>
          <w:sz w:val="28"/>
          <w:szCs w:val="24"/>
        </w:rPr>
        <w:t xml:space="preserve"> использование </w:t>
      </w:r>
      <w:proofErr w:type="spellStart"/>
      <w:r w:rsidRPr="00FC0C3D">
        <w:rPr>
          <w:rFonts w:ascii="Times New Roman" w:hAnsi="Times New Roman" w:cs="Times New Roman"/>
          <w:sz w:val="28"/>
          <w:szCs w:val="24"/>
        </w:rPr>
        <w:t>органотитанатов</w:t>
      </w:r>
      <w:proofErr w:type="spellEnd"/>
      <w:r w:rsidRPr="00FC0C3D">
        <w:rPr>
          <w:rFonts w:ascii="Times New Roman" w:hAnsi="Times New Roman" w:cs="Times New Roman"/>
          <w:sz w:val="28"/>
          <w:szCs w:val="24"/>
        </w:rPr>
        <w:t xml:space="preserve"> для эффективного улучшения текучести наполненных эластомеров. </w:t>
      </w:r>
    </w:p>
    <w:p w:rsidR="007F6079" w:rsidRDefault="007F6079" w:rsidP="00653305">
      <w:pPr>
        <w:spacing w:after="0" w:line="360" w:lineRule="auto"/>
        <w:ind w:firstLine="426"/>
        <w:jc w:val="both"/>
        <w:rPr>
          <w:rFonts w:ascii="Times New Roman" w:hAnsi="Times New Roman" w:cs="Times New Roman"/>
          <w:sz w:val="28"/>
          <w:szCs w:val="24"/>
        </w:rPr>
      </w:pPr>
      <w:r w:rsidRPr="00FC0C3D">
        <w:rPr>
          <w:rFonts w:ascii="Times New Roman" w:hAnsi="Times New Roman" w:cs="Times New Roman"/>
          <w:sz w:val="28"/>
          <w:szCs w:val="24"/>
        </w:rPr>
        <w:t xml:space="preserve">Для снижения плотности материала, могут использоваться полые микросферы. Для таких рецептур эффективным (для снижения КТР и усадки) оказывается использование комбинации «стандартных» термопластичных микросфер и микросфер на основе термопластичного силикона [патент </w:t>
      </w:r>
      <w:r>
        <w:rPr>
          <w:rFonts w:ascii="Times New Roman" w:hAnsi="Times New Roman" w:cs="Times New Roman"/>
          <w:sz w:val="28"/>
          <w:szCs w:val="24"/>
        </w:rPr>
        <w:br/>
      </w:r>
      <w:r w:rsidRPr="00256BD5">
        <w:rPr>
          <w:rFonts w:ascii="Times New Roman" w:hAnsi="Times New Roman" w:cs="Times New Roman"/>
          <w:sz w:val="28"/>
          <w:szCs w:val="24"/>
          <w:lang w:val="en-US"/>
        </w:rPr>
        <w:t>US</w:t>
      </w:r>
      <w:r w:rsidRPr="00256BD5">
        <w:rPr>
          <w:rFonts w:ascii="Times New Roman" w:hAnsi="Times New Roman" w:cs="Times New Roman"/>
          <w:sz w:val="28"/>
          <w:szCs w:val="24"/>
        </w:rPr>
        <w:t xml:space="preserve"> 6297291</w:t>
      </w:r>
      <w:r w:rsidRPr="00FC0C3D">
        <w:rPr>
          <w:rFonts w:ascii="Times New Roman" w:hAnsi="Times New Roman" w:cs="Times New Roman"/>
          <w:sz w:val="28"/>
          <w:szCs w:val="24"/>
        </w:rPr>
        <w:t>].</w:t>
      </w:r>
    </w:p>
    <w:p w:rsidR="007F6079" w:rsidRPr="00325D89" w:rsidRDefault="007F6079" w:rsidP="00653305">
      <w:pPr>
        <w:spacing w:before="120" w:after="120" w:line="360" w:lineRule="auto"/>
        <w:ind w:firstLine="426"/>
        <w:rPr>
          <w:rFonts w:ascii="Times New Roman" w:hAnsi="Times New Roman" w:cs="Times New Roman"/>
          <w:b/>
          <w:sz w:val="28"/>
          <w:szCs w:val="28"/>
        </w:rPr>
      </w:pPr>
      <w:r>
        <w:rPr>
          <w:rFonts w:ascii="Times New Roman" w:hAnsi="Times New Roman" w:cs="Times New Roman"/>
          <w:b/>
          <w:sz w:val="28"/>
          <w:szCs w:val="28"/>
        </w:rPr>
        <w:t>2</w:t>
      </w:r>
      <w:r w:rsidRPr="00325D89">
        <w:rPr>
          <w:rFonts w:ascii="Times New Roman" w:hAnsi="Times New Roman" w:cs="Times New Roman"/>
          <w:b/>
          <w:sz w:val="28"/>
          <w:szCs w:val="28"/>
        </w:rPr>
        <w:t>.</w:t>
      </w:r>
      <w:r w:rsidRPr="00325D89">
        <w:rPr>
          <w:rFonts w:ascii="Times New Roman" w:hAnsi="Times New Roman" w:cs="Times New Roman"/>
          <w:sz w:val="28"/>
          <w:szCs w:val="28"/>
        </w:rPr>
        <w:t xml:space="preserve"> </w:t>
      </w:r>
      <w:r w:rsidRPr="000411DA">
        <w:rPr>
          <w:rFonts w:ascii="Times New Roman" w:hAnsi="Times New Roman" w:cs="Times New Roman"/>
          <w:b/>
          <w:sz w:val="28"/>
          <w:szCs w:val="28"/>
        </w:rPr>
        <w:t>Модификации</w:t>
      </w:r>
      <w:r>
        <w:rPr>
          <w:rFonts w:ascii="Times New Roman" w:hAnsi="Times New Roman" w:cs="Times New Roman"/>
          <w:sz w:val="28"/>
          <w:szCs w:val="28"/>
        </w:rPr>
        <w:t xml:space="preserve"> </w:t>
      </w:r>
      <w:proofErr w:type="gramStart"/>
      <w:r>
        <w:rPr>
          <w:rFonts w:ascii="Times New Roman" w:hAnsi="Times New Roman" w:cs="Times New Roman"/>
          <w:b/>
          <w:sz w:val="28"/>
          <w:szCs w:val="28"/>
        </w:rPr>
        <w:t>кремнийорганических</w:t>
      </w:r>
      <w:proofErr w:type="gram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герметиков</w:t>
      </w:r>
      <w:proofErr w:type="spellEnd"/>
    </w:p>
    <w:p w:rsidR="007F6079" w:rsidRPr="00FC0C3D" w:rsidRDefault="007F6079" w:rsidP="00653305">
      <w:pPr>
        <w:spacing w:after="0" w:line="360" w:lineRule="auto"/>
        <w:ind w:firstLine="426"/>
        <w:jc w:val="both"/>
        <w:rPr>
          <w:rFonts w:ascii="Times New Roman" w:hAnsi="Times New Roman" w:cs="Times New Roman"/>
          <w:sz w:val="28"/>
          <w:szCs w:val="24"/>
        </w:rPr>
      </w:pPr>
      <w:r>
        <w:rPr>
          <w:rFonts w:ascii="Times New Roman" w:hAnsi="Times New Roman" w:cs="Times New Roman"/>
          <w:sz w:val="28"/>
          <w:szCs w:val="24"/>
        </w:rPr>
        <w:t>За рубежом выделяют</w:t>
      </w:r>
      <w:r w:rsidRPr="00FC0C3D">
        <w:rPr>
          <w:rFonts w:ascii="Times New Roman" w:hAnsi="Times New Roman" w:cs="Times New Roman"/>
          <w:sz w:val="28"/>
          <w:szCs w:val="24"/>
        </w:rPr>
        <w:t xml:space="preserve"> следующие специальные типы жидких кремнийорганических эластомеров</w:t>
      </w:r>
      <w:r>
        <w:rPr>
          <w:rFonts w:ascii="Times New Roman" w:hAnsi="Times New Roman" w:cs="Times New Roman"/>
          <w:sz w:val="28"/>
          <w:szCs w:val="24"/>
        </w:rPr>
        <w:t xml:space="preserve"> (рисунок 3)</w:t>
      </w:r>
      <w:r w:rsidRPr="00FC0C3D">
        <w:rPr>
          <w:rFonts w:ascii="Times New Roman" w:hAnsi="Times New Roman" w:cs="Times New Roman"/>
          <w:sz w:val="28"/>
          <w:szCs w:val="24"/>
        </w:rPr>
        <w:t>:</w:t>
      </w:r>
    </w:p>
    <w:p w:rsidR="007F6079" w:rsidRPr="00FC0C3D" w:rsidRDefault="007F6079" w:rsidP="00653305">
      <w:pPr>
        <w:spacing w:after="0" w:line="360" w:lineRule="auto"/>
        <w:ind w:firstLine="426"/>
        <w:jc w:val="both"/>
        <w:rPr>
          <w:rFonts w:ascii="Times New Roman" w:hAnsi="Times New Roman" w:cs="Times New Roman"/>
          <w:sz w:val="28"/>
          <w:szCs w:val="24"/>
        </w:rPr>
      </w:pPr>
      <w:r w:rsidRPr="00FC0C3D">
        <w:rPr>
          <w:rFonts w:ascii="Times New Roman" w:hAnsi="Times New Roman" w:cs="Times New Roman"/>
          <w:sz w:val="28"/>
          <w:szCs w:val="24"/>
        </w:rPr>
        <w:t>- с повышенной прочностью (</w:t>
      </w:r>
      <w:r w:rsidRPr="00FC0C3D">
        <w:rPr>
          <w:rFonts w:ascii="Times New Roman" w:hAnsi="Times New Roman" w:cs="Times New Roman"/>
          <w:sz w:val="28"/>
          <w:szCs w:val="24"/>
          <w:lang w:val="en-US"/>
        </w:rPr>
        <w:t>high</w:t>
      </w:r>
      <w:r w:rsidRPr="00FC0C3D">
        <w:rPr>
          <w:rFonts w:ascii="Times New Roman" w:hAnsi="Times New Roman" w:cs="Times New Roman"/>
          <w:sz w:val="28"/>
          <w:szCs w:val="24"/>
        </w:rPr>
        <w:t xml:space="preserve"> </w:t>
      </w:r>
      <w:r w:rsidRPr="00FC0C3D">
        <w:rPr>
          <w:rFonts w:ascii="Times New Roman" w:hAnsi="Times New Roman" w:cs="Times New Roman"/>
          <w:sz w:val="28"/>
          <w:szCs w:val="24"/>
          <w:lang w:val="en-US"/>
        </w:rPr>
        <w:t>tear</w:t>
      </w:r>
      <w:r w:rsidRPr="00FC0C3D">
        <w:rPr>
          <w:rFonts w:ascii="Times New Roman" w:hAnsi="Times New Roman" w:cs="Times New Roman"/>
          <w:sz w:val="28"/>
          <w:szCs w:val="24"/>
        </w:rPr>
        <w:t xml:space="preserve"> </w:t>
      </w:r>
      <w:r w:rsidRPr="00FC0C3D">
        <w:rPr>
          <w:rFonts w:ascii="Times New Roman" w:hAnsi="Times New Roman" w:cs="Times New Roman"/>
          <w:sz w:val="28"/>
          <w:szCs w:val="24"/>
          <w:lang w:val="en-US"/>
        </w:rPr>
        <w:t>LR</w:t>
      </w:r>
      <w:r w:rsidRPr="00FC0C3D">
        <w:rPr>
          <w:rFonts w:ascii="Times New Roman" w:hAnsi="Times New Roman" w:cs="Times New Roman"/>
          <w:sz w:val="28"/>
          <w:szCs w:val="24"/>
        </w:rPr>
        <w:t xml:space="preserve">, </w:t>
      </w:r>
      <w:proofErr w:type="spellStart"/>
      <w:r w:rsidRPr="00FC0C3D">
        <w:rPr>
          <w:rFonts w:ascii="Times New Roman" w:hAnsi="Times New Roman" w:cs="Times New Roman"/>
          <w:i/>
          <w:sz w:val="28"/>
          <w:szCs w:val="24"/>
          <w:lang w:val="en-US"/>
        </w:rPr>
        <w:t>Elastosil</w:t>
      </w:r>
      <w:proofErr w:type="spellEnd"/>
      <w:r w:rsidRPr="00FC0C3D">
        <w:rPr>
          <w:rFonts w:ascii="Times New Roman" w:hAnsi="Times New Roman" w:cs="Times New Roman"/>
          <w:i/>
          <w:sz w:val="28"/>
          <w:szCs w:val="24"/>
        </w:rPr>
        <w:t xml:space="preserve"> </w:t>
      </w:r>
      <w:r w:rsidRPr="00FC0C3D">
        <w:rPr>
          <w:rFonts w:ascii="Times New Roman" w:hAnsi="Times New Roman" w:cs="Times New Roman"/>
          <w:i/>
          <w:sz w:val="28"/>
          <w:szCs w:val="24"/>
          <w:lang w:val="en-US"/>
        </w:rPr>
        <w:t>LR</w:t>
      </w:r>
      <w:r w:rsidRPr="00FC0C3D">
        <w:rPr>
          <w:rFonts w:ascii="Times New Roman" w:hAnsi="Times New Roman" w:cs="Times New Roman"/>
          <w:i/>
          <w:sz w:val="28"/>
          <w:szCs w:val="24"/>
        </w:rPr>
        <w:t xml:space="preserve"> 3043/50</w:t>
      </w:r>
      <w:r w:rsidRPr="00FC0C3D">
        <w:rPr>
          <w:rFonts w:ascii="Times New Roman" w:hAnsi="Times New Roman" w:cs="Times New Roman"/>
          <w:sz w:val="28"/>
          <w:szCs w:val="24"/>
        </w:rPr>
        <w:t>);</w:t>
      </w:r>
    </w:p>
    <w:p w:rsidR="007F6079" w:rsidRPr="00FC0C3D" w:rsidRDefault="007F6079" w:rsidP="00653305">
      <w:pPr>
        <w:spacing w:after="0" w:line="360" w:lineRule="auto"/>
        <w:ind w:firstLine="426"/>
        <w:jc w:val="both"/>
        <w:rPr>
          <w:rFonts w:ascii="Times New Roman" w:hAnsi="Times New Roman" w:cs="Times New Roman"/>
          <w:sz w:val="28"/>
          <w:szCs w:val="24"/>
        </w:rPr>
      </w:pPr>
      <w:r w:rsidRPr="00FC0C3D">
        <w:rPr>
          <w:rFonts w:ascii="Times New Roman" w:hAnsi="Times New Roman" w:cs="Times New Roman"/>
          <w:sz w:val="28"/>
          <w:szCs w:val="24"/>
        </w:rPr>
        <w:lastRenderedPageBreak/>
        <w:t xml:space="preserve">- не требующие </w:t>
      </w:r>
      <w:proofErr w:type="spellStart"/>
      <w:proofErr w:type="gramStart"/>
      <w:r w:rsidRPr="00FC0C3D">
        <w:rPr>
          <w:rFonts w:ascii="Times New Roman" w:hAnsi="Times New Roman" w:cs="Times New Roman"/>
          <w:sz w:val="28"/>
          <w:szCs w:val="24"/>
        </w:rPr>
        <w:t>пост-отверждения</w:t>
      </w:r>
      <w:proofErr w:type="spellEnd"/>
      <w:proofErr w:type="gramEnd"/>
      <w:r w:rsidRPr="00FC0C3D">
        <w:rPr>
          <w:rFonts w:ascii="Times New Roman" w:hAnsi="Times New Roman" w:cs="Times New Roman"/>
          <w:sz w:val="28"/>
          <w:szCs w:val="24"/>
        </w:rPr>
        <w:t xml:space="preserve"> (</w:t>
      </w:r>
      <w:r w:rsidRPr="00FC0C3D">
        <w:rPr>
          <w:rFonts w:ascii="Times New Roman" w:hAnsi="Times New Roman" w:cs="Times New Roman"/>
          <w:sz w:val="28"/>
          <w:szCs w:val="24"/>
          <w:lang w:val="en-US"/>
        </w:rPr>
        <w:t>no</w:t>
      </w:r>
      <w:r w:rsidRPr="00FC0C3D">
        <w:rPr>
          <w:rFonts w:ascii="Times New Roman" w:hAnsi="Times New Roman" w:cs="Times New Roman"/>
          <w:sz w:val="28"/>
          <w:szCs w:val="24"/>
        </w:rPr>
        <w:t xml:space="preserve"> </w:t>
      </w:r>
      <w:r w:rsidRPr="00FC0C3D">
        <w:rPr>
          <w:rFonts w:ascii="Times New Roman" w:hAnsi="Times New Roman" w:cs="Times New Roman"/>
          <w:sz w:val="28"/>
          <w:szCs w:val="24"/>
          <w:lang w:val="en-US"/>
        </w:rPr>
        <w:t>post</w:t>
      </w:r>
      <w:r w:rsidRPr="00FC0C3D">
        <w:rPr>
          <w:rFonts w:ascii="Times New Roman" w:hAnsi="Times New Roman" w:cs="Times New Roman"/>
          <w:sz w:val="28"/>
          <w:szCs w:val="24"/>
        </w:rPr>
        <w:t>-</w:t>
      </w:r>
      <w:r w:rsidRPr="00FC0C3D">
        <w:rPr>
          <w:rFonts w:ascii="Times New Roman" w:hAnsi="Times New Roman" w:cs="Times New Roman"/>
          <w:sz w:val="28"/>
          <w:szCs w:val="24"/>
          <w:lang w:val="en-US"/>
        </w:rPr>
        <w:t>cure</w:t>
      </w:r>
      <w:r w:rsidRPr="00FC0C3D">
        <w:rPr>
          <w:rFonts w:ascii="Times New Roman" w:hAnsi="Times New Roman" w:cs="Times New Roman"/>
          <w:sz w:val="28"/>
          <w:szCs w:val="24"/>
        </w:rPr>
        <w:t xml:space="preserve">, </w:t>
      </w:r>
      <w:proofErr w:type="spellStart"/>
      <w:r w:rsidRPr="00FC0C3D">
        <w:rPr>
          <w:rFonts w:ascii="Times New Roman" w:hAnsi="Times New Roman" w:cs="Times New Roman"/>
          <w:i/>
          <w:sz w:val="28"/>
          <w:szCs w:val="24"/>
          <w:lang w:val="en-US"/>
        </w:rPr>
        <w:t>Elastosil</w:t>
      </w:r>
      <w:proofErr w:type="spellEnd"/>
      <w:r w:rsidRPr="00FC0C3D">
        <w:rPr>
          <w:rFonts w:ascii="Times New Roman" w:hAnsi="Times New Roman" w:cs="Times New Roman"/>
          <w:i/>
          <w:sz w:val="28"/>
          <w:szCs w:val="24"/>
        </w:rPr>
        <w:t xml:space="preserve"> </w:t>
      </w:r>
      <w:r w:rsidRPr="00FC0C3D">
        <w:rPr>
          <w:rFonts w:ascii="Times New Roman" w:hAnsi="Times New Roman" w:cs="Times New Roman"/>
          <w:i/>
          <w:sz w:val="28"/>
          <w:szCs w:val="24"/>
          <w:lang w:val="en-US"/>
        </w:rPr>
        <w:t>LR</w:t>
      </w:r>
      <w:r w:rsidRPr="00FC0C3D">
        <w:rPr>
          <w:rFonts w:ascii="Times New Roman" w:hAnsi="Times New Roman" w:cs="Times New Roman"/>
          <w:i/>
          <w:sz w:val="28"/>
          <w:szCs w:val="24"/>
        </w:rPr>
        <w:t xml:space="preserve"> 3005/60, </w:t>
      </w:r>
      <w:r w:rsidRPr="00FC0C3D">
        <w:rPr>
          <w:rFonts w:ascii="Times New Roman" w:hAnsi="Times New Roman" w:cs="Times New Roman"/>
          <w:i/>
          <w:sz w:val="28"/>
          <w:szCs w:val="24"/>
          <w:lang w:val="en-US"/>
        </w:rPr>
        <w:t>LR</w:t>
      </w:r>
      <w:r w:rsidRPr="00FC0C3D">
        <w:rPr>
          <w:rFonts w:ascii="Times New Roman" w:hAnsi="Times New Roman" w:cs="Times New Roman"/>
          <w:i/>
          <w:sz w:val="28"/>
          <w:szCs w:val="24"/>
        </w:rPr>
        <w:t xml:space="preserve"> 3013/60</w:t>
      </w:r>
      <w:r w:rsidRPr="00FC0C3D">
        <w:rPr>
          <w:rFonts w:ascii="Times New Roman" w:hAnsi="Times New Roman" w:cs="Times New Roman"/>
          <w:sz w:val="28"/>
          <w:szCs w:val="24"/>
        </w:rPr>
        <w:t>);</w:t>
      </w:r>
    </w:p>
    <w:p w:rsidR="007F6079" w:rsidRPr="00FC0C3D" w:rsidRDefault="007F6079" w:rsidP="00653305">
      <w:pPr>
        <w:spacing w:after="0" w:line="360" w:lineRule="auto"/>
        <w:ind w:firstLine="426"/>
        <w:jc w:val="both"/>
        <w:rPr>
          <w:rFonts w:ascii="Times New Roman" w:hAnsi="Times New Roman" w:cs="Times New Roman"/>
          <w:sz w:val="28"/>
          <w:szCs w:val="24"/>
        </w:rPr>
      </w:pPr>
      <w:r w:rsidRPr="00FC0C3D">
        <w:rPr>
          <w:rFonts w:ascii="Times New Roman" w:hAnsi="Times New Roman" w:cs="Times New Roman"/>
          <w:sz w:val="28"/>
          <w:szCs w:val="24"/>
        </w:rPr>
        <w:t xml:space="preserve">- </w:t>
      </w:r>
      <w:proofErr w:type="spellStart"/>
      <w:r w:rsidRPr="00FC0C3D">
        <w:rPr>
          <w:rFonts w:ascii="Times New Roman" w:hAnsi="Times New Roman" w:cs="Times New Roman"/>
          <w:sz w:val="28"/>
          <w:szCs w:val="24"/>
        </w:rPr>
        <w:t>термостабилизированные</w:t>
      </w:r>
      <w:proofErr w:type="spellEnd"/>
      <w:r w:rsidRPr="00FC0C3D">
        <w:rPr>
          <w:rFonts w:ascii="Times New Roman" w:hAnsi="Times New Roman" w:cs="Times New Roman"/>
          <w:sz w:val="28"/>
          <w:szCs w:val="24"/>
        </w:rPr>
        <w:t>;</w:t>
      </w:r>
    </w:p>
    <w:p w:rsidR="007F6079" w:rsidRPr="00FC0C3D" w:rsidRDefault="007F6079" w:rsidP="00653305">
      <w:pPr>
        <w:spacing w:after="0" w:line="360" w:lineRule="auto"/>
        <w:ind w:firstLine="426"/>
        <w:jc w:val="both"/>
        <w:rPr>
          <w:rFonts w:ascii="Times New Roman" w:hAnsi="Times New Roman" w:cs="Times New Roman"/>
          <w:sz w:val="28"/>
          <w:szCs w:val="24"/>
        </w:rPr>
      </w:pPr>
      <w:r w:rsidRPr="00FC0C3D">
        <w:rPr>
          <w:rFonts w:ascii="Times New Roman" w:hAnsi="Times New Roman" w:cs="Times New Roman"/>
          <w:sz w:val="28"/>
          <w:szCs w:val="24"/>
        </w:rPr>
        <w:t>- с повышенной устойчивостью к СОЖ (</w:t>
      </w:r>
      <w:r w:rsidRPr="00FC0C3D">
        <w:rPr>
          <w:rFonts w:ascii="Times New Roman" w:hAnsi="Times New Roman" w:cs="Times New Roman"/>
          <w:sz w:val="28"/>
          <w:szCs w:val="24"/>
          <w:lang w:val="en-US"/>
        </w:rPr>
        <w:t>coolant</w:t>
      </w:r>
      <w:r w:rsidRPr="00FC0C3D">
        <w:rPr>
          <w:rFonts w:ascii="Times New Roman" w:hAnsi="Times New Roman" w:cs="Times New Roman"/>
          <w:sz w:val="28"/>
          <w:szCs w:val="24"/>
        </w:rPr>
        <w:t>-</w:t>
      </w:r>
      <w:r w:rsidRPr="00FC0C3D">
        <w:rPr>
          <w:rFonts w:ascii="Times New Roman" w:hAnsi="Times New Roman" w:cs="Times New Roman"/>
          <w:sz w:val="28"/>
          <w:szCs w:val="24"/>
          <w:lang w:val="en-US"/>
        </w:rPr>
        <w:t>resistant</w:t>
      </w:r>
      <w:r w:rsidRPr="00FC0C3D">
        <w:rPr>
          <w:rFonts w:ascii="Times New Roman" w:hAnsi="Times New Roman" w:cs="Times New Roman"/>
          <w:sz w:val="28"/>
          <w:szCs w:val="24"/>
        </w:rPr>
        <w:t xml:space="preserve"> </w:t>
      </w:r>
      <w:r w:rsidRPr="00FC0C3D">
        <w:rPr>
          <w:rFonts w:ascii="Times New Roman" w:hAnsi="Times New Roman" w:cs="Times New Roman"/>
          <w:sz w:val="28"/>
          <w:szCs w:val="24"/>
          <w:lang w:val="en-US"/>
        </w:rPr>
        <w:t>LR</w:t>
      </w:r>
      <w:r w:rsidRPr="00FC0C3D">
        <w:rPr>
          <w:rFonts w:ascii="Times New Roman" w:hAnsi="Times New Roman" w:cs="Times New Roman"/>
          <w:sz w:val="28"/>
          <w:szCs w:val="24"/>
        </w:rPr>
        <w:t>);</w:t>
      </w:r>
    </w:p>
    <w:p w:rsidR="007F6079" w:rsidRPr="00FC0C3D" w:rsidRDefault="007F6079" w:rsidP="00653305">
      <w:pPr>
        <w:spacing w:after="0" w:line="360" w:lineRule="auto"/>
        <w:ind w:firstLine="426"/>
        <w:jc w:val="both"/>
        <w:rPr>
          <w:rFonts w:ascii="Times New Roman" w:hAnsi="Times New Roman" w:cs="Times New Roman"/>
          <w:sz w:val="28"/>
          <w:szCs w:val="24"/>
        </w:rPr>
      </w:pPr>
      <w:r w:rsidRPr="00FC0C3D">
        <w:rPr>
          <w:rFonts w:ascii="Times New Roman" w:hAnsi="Times New Roman" w:cs="Times New Roman"/>
          <w:sz w:val="28"/>
          <w:szCs w:val="24"/>
        </w:rPr>
        <w:t>- «самосмазывающиеся» (</w:t>
      </w:r>
      <w:r w:rsidRPr="00FC0C3D">
        <w:rPr>
          <w:rFonts w:ascii="Times New Roman" w:hAnsi="Times New Roman" w:cs="Times New Roman"/>
          <w:sz w:val="28"/>
          <w:szCs w:val="24"/>
          <w:lang w:val="en-US"/>
        </w:rPr>
        <w:t>self</w:t>
      </w:r>
      <w:r w:rsidRPr="00FC0C3D">
        <w:rPr>
          <w:rFonts w:ascii="Times New Roman" w:hAnsi="Times New Roman" w:cs="Times New Roman"/>
          <w:sz w:val="28"/>
          <w:szCs w:val="24"/>
        </w:rPr>
        <w:t>-</w:t>
      </w:r>
      <w:r w:rsidRPr="00FC0C3D">
        <w:rPr>
          <w:rFonts w:ascii="Times New Roman" w:hAnsi="Times New Roman" w:cs="Times New Roman"/>
          <w:sz w:val="28"/>
          <w:szCs w:val="24"/>
          <w:lang w:val="en-US"/>
        </w:rPr>
        <w:t>lubricating</w:t>
      </w:r>
      <w:r w:rsidRPr="00FC0C3D">
        <w:rPr>
          <w:rFonts w:ascii="Times New Roman" w:hAnsi="Times New Roman" w:cs="Times New Roman"/>
          <w:sz w:val="28"/>
          <w:szCs w:val="24"/>
        </w:rPr>
        <w:t xml:space="preserve"> </w:t>
      </w:r>
      <w:r w:rsidRPr="00FC0C3D">
        <w:rPr>
          <w:rFonts w:ascii="Times New Roman" w:hAnsi="Times New Roman" w:cs="Times New Roman"/>
          <w:sz w:val="28"/>
          <w:szCs w:val="24"/>
          <w:lang w:val="en-US"/>
        </w:rPr>
        <w:t>LR</w:t>
      </w:r>
      <w:r w:rsidRPr="00FC0C3D">
        <w:rPr>
          <w:rFonts w:ascii="Times New Roman" w:hAnsi="Times New Roman" w:cs="Times New Roman"/>
          <w:sz w:val="28"/>
          <w:szCs w:val="24"/>
        </w:rPr>
        <w:t>);</w:t>
      </w:r>
    </w:p>
    <w:p w:rsidR="007F6079" w:rsidRPr="00FC0C3D" w:rsidRDefault="007F6079" w:rsidP="00653305">
      <w:pPr>
        <w:spacing w:after="0" w:line="360" w:lineRule="auto"/>
        <w:ind w:firstLine="426"/>
        <w:jc w:val="both"/>
        <w:rPr>
          <w:rFonts w:ascii="Times New Roman" w:hAnsi="Times New Roman" w:cs="Times New Roman"/>
          <w:sz w:val="28"/>
          <w:szCs w:val="24"/>
          <w:lang w:val="en-US"/>
        </w:rPr>
      </w:pPr>
      <w:r w:rsidRPr="00FC0C3D">
        <w:rPr>
          <w:rFonts w:ascii="Times New Roman" w:hAnsi="Times New Roman" w:cs="Times New Roman"/>
          <w:sz w:val="28"/>
          <w:szCs w:val="24"/>
        </w:rPr>
        <w:t xml:space="preserve">- с повышенной </w:t>
      </w:r>
      <w:proofErr w:type="spellStart"/>
      <w:r w:rsidRPr="00FC0C3D">
        <w:rPr>
          <w:rFonts w:ascii="Times New Roman" w:hAnsi="Times New Roman" w:cs="Times New Roman"/>
          <w:sz w:val="28"/>
          <w:szCs w:val="24"/>
        </w:rPr>
        <w:t>маслобензостойкостью</w:t>
      </w:r>
      <w:proofErr w:type="spellEnd"/>
      <w:r w:rsidRPr="00FC0C3D">
        <w:rPr>
          <w:rFonts w:ascii="Times New Roman" w:hAnsi="Times New Roman" w:cs="Times New Roman"/>
          <w:sz w:val="28"/>
          <w:szCs w:val="24"/>
        </w:rPr>
        <w:t xml:space="preserve"> </w:t>
      </w:r>
      <w:r w:rsidRPr="00FC0C3D">
        <w:rPr>
          <w:rFonts w:ascii="Times New Roman" w:hAnsi="Times New Roman" w:cs="Times New Roman"/>
          <w:sz w:val="28"/>
          <w:szCs w:val="24"/>
          <w:lang w:val="en-US"/>
        </w:rPr>
        <w:t xml:space="preserve">(oil-resistant NR, </w:t>
      </w:r>
      <w:proofErr w:type="spellStart"/>
      <w:r w:rsidRPr="00FC0C3D">
        <w:rPr>
          <w:rFonts w:ascii="Times New Roman" w:hAnsi="Times New Roman" w:cs="Times New Roman"/>
          <w:i/>
          <w:sz w:val="28"/>
          <w:szCs w:val="24"/>
          <w:lang w:val="en-US"/>
        </w:rPr>
        <w:t>Elastosil</w:t>
      </w:r>
      <w:proofErr w:type="spellEnd"/>
      <w:r w:rsidRPr="00FC0C3D">
        <w:rPr>
          <w:rFonts w:ascii="Times New Roman" w:hAnsi="Times New Roman" w:cs="Times New Roman"/>
          <w:i/>
          <w:sz w:val="28"/>
          <w:szCs w:val="24"/>
          <w:lang w:val="en-US"/>
        </w:rPr>
        <w:t xml:space="preserve"> LR 3015/70</w:t>
      </w:r>
      <w:r w:rsidRPr="00FC0C3D">
        <w:rPr>
          <w:rFonts w:ascii="Times New Roman" w:hAnsi="Times New Roman" w:cs="Times New Roman"/>
          <w:sz w:val="28"/>
          <w:szCs w:val="24"/>
          <w:lang w:val="en-US"/>
        </w:rPr>
        <w:t>);</w:t>
      </w:r>
    </w:p>
    <w:p w:rsidR="007F6079" w:rsidRPr="00FC0C3D" w:rsidRDefault="007F6079" w:rsidP="00653305">
      <w:pPr>
        <w:spacing w:after="0" w:line="360" w:lineRule="auto"/>
        <w:ind w:firstLine="426"/>
        <w:jc w:val="both"/>
        <w:rPr>
          <w:rFonts w:ascii="Times New Roman" w:hAnsi="Times New Roman" w:cs="Times New Roman"/>
          <w:sz w:val="28"/>
          <w:szCs w:val="24"/>
          <w:lang w:val="en-US"/>
        </w:rPr>
      </w:pPr>
      <w:r w:rsidRPr="00FC0C3D">
        <w:rPr>
          <w:rFonts w:ascii="Times New Roman" w:hAnsi="Times New Roman" w:cs="Times New Roman"/>
          <w:sz w:val="28"/>
          <w:szCs w:val="24"/>
          <w:lang w:val="en-US"/>
        </w:rPr>
        <w:t xml:space="preserve">- </w:t>
      </w:r>
      <w:proofErr w:type="gramStart"/>
      <w:r w:rsidRPr="00FC0C3D">
        <w:rPr>
          <w:rFonts w:ascii="Times New Roman" w:hAnsi="Times New Roman" w:cs="Times New Roman"/>
          <w:sz w:val="28"/>
          <w:szCs w:val="24"/>
        </w:rPr>
        <w:t>с</w:t>
      </w:r>
      <w:proofErr w:type="gramEnd"/>
      <w:r w:rsidRPr="00FC0C3D">
        <w:rPr>
          <w:rFonts w:ascii="Times New Roman" w:hAnsi="Times New Roman" w:cs="Times New Roman"/>
          <w:sz w:val="28"/>
          <w:szCs w:val="24"/>
          <w:lang w:val="en-US"/>
        </w:rPr>
        <w:t xml:space="preserve"> </w:t>
      </w:r>
      <w:r w:rsidRPr="00FC0C3D">
        <w:rPr>
          <w:rFonts w:ascii="Times New Roman" w:hAnsi="Times New Roman" w:cs="Times New Roman"/>
          <w:sz w:val="28"/>
          <w:szCs w:val="24"/>
        </w:rPr>
        <w:t>повышенной</w:t>
      </w:r>
      <w:r w:rsidRPr="00FC0C3D">
        <w:rPr>
          <w:rFonts w:ascii="Times New Roman" w:hAnsi="Times New Roman" w:cs="Times New Roman"/>
          <w:sz w:val="28"/>
          <w:szCs w:val="24"/>
          <w:lang w:val="en-US"/>
        </w:rPr>
        <w:t xml:space="preserve"> </w:t>
      </w:r>
      <w:r w:rsidRPr="00FC0C3D">
        <w:rPr>
          <w:rFonts w:ascii="Times New Roman" w:hAnsi="Times New Roman" w:cs="Times New Roman"/>
          <w:sz w:val="28"/>
          <w:szCs w:val="24"/>
        </w:rPr>
        <w:t>адгезией</w:t>
      </w:r>
      <w:r w:rsidRPr="00FC0C3D">
        <w:rPr>
          <w:rFonts w:ascii="Times New Roman" w:hAnsi="Times New Roman" w:cs="Times New Roman"/>
          <w:sz w:val="28"/>
          <w:szCs w:val="24"/>
          <w:lang w:val="en-US"/>
        </w:rPr>
        <w:t xml:space="preserve"> (self-adhesive LR, </w:t>
      </w:r>
      <w:proofErr w:type="spellStart"/>
      <w:r w:rsidRPr="00FC0C3D">
        <w:rPr>
          <w:rFonts w:ascii="Times New Roman" w:hAnsi="Times New Roman" w:cs="Times New Roman"/>
          <w:i/>
          <w:sz w:val="28"/>
          <w:szCs w:val="24"/>
          <w:lang w:val="en-US"/>
        </w:rPr>
        <w:t>Elastosil</w:t>
      </w:r>
      <w:proofErr w:type="spellEnd"/>
      <w:r w:rsidRPr="00FC0C3D">
        <w:rPr>
          <w:rFonts w:ascii="Times New Roman" w:hAnsi="Times New Roman" w:cs="Times New Roman"/>
          <w:i/>
          <w:sz w:val="28"/>
          <w:szCs w:val="24"/>
          <w:lang w:val="en-US"/>
        </w:rPr>
        <w:t xml:space="preserve"> LR 3070/40</w:t>
      </w:r>
      <w:r w:rsidRPr="00FC0C3D">
        <w:rPr>
          <w:rFonts w:ascii="Times New Roman" w:hAnsi="Times New Roman" w:cs="Times New Roman"/>
          <w:sz w:val="28"/>
          <w:szCs w:val="24"/>
          <w:lang w:val="en-US"/>
        </w:rPr>
        <w:t xml:space="preserve">). </w:t>
      </w:r>
    </w:p>
    <w:p w:rsidR="007F6079" w:rsidRPr="00FC0C3D" w:rsidRDefault="007F6079" w:rsidP="00653305">
      <w:pPr>
        <w:spacing w:after="0" w:line="360" w:lineRule="auto"/>
        <w:ind w:firstLine="426"/>
        <w:jc w:val="both"/>
        <w:rPr>
          <w:rFonts w:ascii="Times New Roman" w:hAnsi="Times New Roman" w:cs="Times New Roman"/>
          <w:sz w:val="28"/>
          <w:szCs w:val="24"/>
        </w:rPr>
      </w:pPr>
      <w:r w:rsidRPr="00FC0C3D">
        <w:rPr>
          <w:rFonts w:ascii="Times New Roman" w:hAnsi="Times New Roman" w:cs="Times New Roman"/>
          <w:sz w:val="28"/>
          <w:szCs w:val="24"/>
        </w:rPr>
        <w:t>Новые варианты:</w:t>
      </w:r>
    </w:p>
    <w:p w:rsidR="007F6079" w:rsidRPr="00FC0C3D" w:rsidRDefault="007F6079" w:rsidP="00653305">
      <w:pPr>
        <w:spacing w:after="0" w:line="360" w:lineRule="auto"/>
        <w:ind w:firstLine="426"/>
        <w:jc w:val="both"/>
        <w:rPr>
          <w:rFonts w:ascii="Times New Roman" w:hAnsi="Times New Roman" w:cs="Times New Roman"/>
          <w:sz w:val="28"/>
          <w:szCs w:val="24"/>
        </w:rPr>
      </w:pPr>
      <w:r w:rsidRPr="00FC0C3D">
        <w:rPr>
          <w:rFonts w:ascii="Times New Roman" w:hAnsi="Times New Roman" w:cs="Times New Roman"/>
          <w:sz w:val="28"/>
          <w:szCs w:val="24"/>
        </w:rPr>
        <w:t xml:space="preserve"> - антистатические и электропроводные (с наполнением сажей): отмечается сложность изготовления систем с промежуточными значениями для антистатических применений; </w:t>
      </w:r>
    </w:p>
    <w:p w:rsidR="007F6079" w:rsidRPr="00FE2D14" w:rsidRDefault="00362C59" w:rsidP="00653305">
      <w:pPr>
        <w:spacing w:after="0" w:line="360" w:lineRule="auto"/>
        <w:ind w:firstLine="426"/>
        <w:jc w:val="both"/>
        <w:rPr>
          <w:rFonts w:ascii="Times New Roman" w:hAnsi="Times New Roman" w:cs="Times New Roman"/>
          <w:color w:val="FF0000"/>
          <w:sz w:val="28"/>
          <w:szCs w:val="24"/>
          <w:lang w:val="en-US"/>
        </w:rPr>
      </w:pPr>
      <w:r>
        <w:rPr>
          <w:rFonts w:ascii="Times New Roman" w:hAnsi="Times New Roman" w:cs="Times New Roman"/>
          <w:noProof/>
          <w:color w:val="FF0000"/>
          <w:sz w:val="28"/>
          <w:szCs w:val="24"/>
          <w:lang w:eastAsia="ru-RU"/>
        </w:rPr>
        <w:pict>
          <v:shape id="_x0000_s1031" type="#_x0000_t202" style="position:absolute;left:0;text-align:left;margin-left:-1.95pt;margin-top:20.35pt;width:448.6pt;height:151.1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" filled="f" stroked="f">
            <v:textbox>
              <w:txbxContent>
                <w:p w:rsidR="007F6079" w:rsidRDefault="007F6079" w:rsidP="007F6079">
                  <w:pPr>
                    <w:jc w:val="center"/>
                  </w:pPr>
                  <w:r>
                    <w:rPr>
                      <w:noProof/>
                      <w:lang w:eastAsia="ru-RU"/>
                    </w:rPr>
                    <w:drawing>
                      <wp:inline distT="0" distB="0" distL="0" distR="0">
                        <wp:extent cx="5255288" cy="1869257"/>
                        <wp:effectExtent l="0" t="0" r="254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58463" cy="1870386"/>
                                </a:xfrm>
                                <a:prstGeom prst="rect">
                                  <a:avLst/>
                                </a:prstGeom>
                                <a:noFill/>
                                <a:ln>
                                  <a:noFill/>
                                </a:ln>
                              </pic:spPr>
                            </pic:pic>
                          </a:graphicData>
                        </a:graphic>
                      </wp:inline>
                    </w:drawing>
                  </w:r>
                </w:p>
              </w:txbxContent>
            </v:textbox>
          </v:shape>
        </w:pict>
      </w:r>
      <w:r w:rsidR="007F6079" w:rsidRPr="00FC0C3D">
        <w:rPr>
          <w:rFonts w:ascii="Times New Roman" w:hAnsi="Times New Roman" w:cs="Times New Roman"/>
          <w:sz w:val="28"/>
          <w:szCs w:val="24"/>
          <w:lang w:val="en-US"/>
        </w:rPr>
        <w:t xml:space="preserve">- </w:t>
      </w:r>
      <w:proofErr w:type="gramStart"/>
      <w:r w:rsidR="007F6079" w:rsidRPr="00FC0C3D">
        <w:rPr>
          <w:rFonts w:ascii="Times New Roman" w:hAnsi="Times New Roman" w:cs="Times New Roman"/>
          <w:sz w:val="28"/>
          <w:szCs w:val="24"/>
        </w:rPr>
        <w:t>негорючие</w:t>
      </w:r>
      <w:proofErr w:type="gramEnd"/>
      <w:r w:rsidR="007F6079" w:rsidRPr="00FC0C3D">
        <w:rPr>
          <w:rFonts w:ascii="Times New Roman" w:hAnsi="Times New Roman" w:cs="Times New Roman"/>
          <w:sz w:val="28"/>
          <w:szCs w:val="24"/>
          <w:lang w:val="en-US"/>
        </w:rPr>
        <w:t xml:space="preserve"> (flame retardant LR): </w:t>
      </w:r>
      <w:proofErr w:type="spellStart"/>
      <w:r w:rsidR="007F6079" w:rsidRPr="00FC0C3D">
        <w:rPr>
          <w:rFonts w:ascii="Times New Roman" w:hAnsi="Times New Roman" w:cs="Times New Roman"/>
          <w:i/>
          <w:sz w:val="28"/>
          <w:szCs w:val="24"/>
          <w:lang w:val="en-US"/>
        </w:rPr>
        <w:t>Elastosil</w:t>
      </w:r>
      <w:proofErr w:type="spellEnd"/>
      <w:r w:rsidR="007F6079" w:rsidRPr="00FC0C3D">
        <w:rPr>
          <w:rFonts w:ascii="Times New Roman" w:hAnsi="Times New Roman" w:cs="Times New Roman"/>
          <w:i/>
          <w:sz w:val="28"/>
          <w:szCs w:val="24"/>
          <w:lang w:val="en-US"/>
        </w:rPr>
        <w:t xml:space="preserve"> LR 3001/55</w:t>
      </w:r>
      <w:r w:rsidR="007F6079" w:rsidRPr="00FC0C3D">
        <w:rPr>
          <w:rFonts w:ascii="Times New Roman" w:hAnsi="Times New Roman" w:cs="Times New Roman"/>
          <w:sz w:val="28"/>
          <w:szCs w:val="24"/>
          <w:lang w:val="en-US"/>
        </w:rPr>
        <w:t>.</w:t>
      </w:r>
      <w:r w:rsidR="007F6079" w:rsidRPr="007F5274">
        <w:rPr>
          <w:rFonts w:ascii="Times New Roman" w:hAnsi="Times New Roman" w:cs="Times New Roman"/>
          <w:sz w:val="28"/>
          <w:szCs w:val="24"/>
          <w:lang w:val="en-US"/>
        </w:rPr>
        <w:t xml:space="preserve"> </w:t>
      </w:r>
    </w:p>
    <w:p w:rsidR="007F6079" w:rsidRPr="00FE2D14" w:rsidRDefault="007F6079" w:rsidP="007F6079">
      <w:pPr>
        <w:spacing w:after="0" w:line="360" w:lineRule="auto"/>
        <w:ind w:firstLine="708"/>
        <w:jc w:val="both"/>
        <w:rPr>
          <w:rFonts w:ascii="Times New Roman" w:hAnsi="Times New Roman" w:cs="Times New Roman"/>
          <w:color w:val="FF0000"/>
          <w:sz w:val="28"/>
          <w:szCs w:val="24"/>
          <w:lang w:val="en-US"/>
        </w:rPr>
      </w:pPr>
    </w:p>
    <w:p w:rsidR="007F6079" w:rsidRPr="00FE2D14" w:rsidRDefault="007F6079" w:rsidP="007F6079">
      <w:pPr>
        <w:spacing w:after="0" w:line="360" w:lineRule="auto"/>
        <w:ind w:firstLine="708"/>
        <w:jc w:val="both"/>
        <w:rPr>
          <w:rFonts w:ascii="Times New Roman" w:hAnsi="Times New Roman" w:cs="Times New Roman"/>
          <w:color w:val="FF0000"/>
          <w:sz w:val="28"/>
          <w:szCs w:val="24"/>
          <w:lang w:val="en-US"/>
        </w:rPr>
      </w:pPr>
    </w:p>
    <w:p w:rsidR="007F6079" w:rsidRPr="00FE2D14" w:rsidRDefault="007F6079" w:rsidP="007F6079">
      <w:pPr>
        <w:spacing w:after="0" w:line="360" w:lineRule="auto"/>
        <w:ind w:firstLine="708"/>
        <w:jc w:val="both"/>
        <w:rPr>
          <w:rFonts w:ascii="Times New Roman" w:hAnsi="Times New Roman" w:cs="Times New Roman"/>
          <w:color w:val="FF0000"/>
          <w:sz w:val="28"/>
          <w:szCs w:val="24"/>
          <w:lang w:val="en-US"/>
        </w:rPr>
      </w:pPr>
    </w:p>
    <w:p w:rsidR="007F6079" w:rsidRPr="00FE2D14" w:rsidRDefault="007F6079" w:rsidP="007F6079">
      <w:pPr>
        <w:spacing w:after="0" w:line="360" w:lineRule="auto"/>
        <w:ind w:firstLine="708"/>
        <w:jc w:val="both"/>
        <w:rPr>
          <w:rFonts w:ascii="Times New Roman" w:hAnsi="Times New Roman" w:cs="Times New Roman"/>
          <w:color w:val="FF0000"/>
          <w:sz w:val="28"/>
          <w:szCs w:val="24"/>
          <w:lang w:val="en-US"/>
        </w:rPr>
      </w:pPr>
    </w:p>
    <w:p w:rsidR="007F6079" w:rsidRPr="00FE2D14" w:rsidRDefault="007F6079" w:rsidP="007F6079">
      <w:pPr>
        <w:spacing w:after="0" w:line="360" w:lineRule="auto"/>
        <w:ind w:firstLine="708"/>
        <w:jc w:val="both"/>
        <w:rPr>
          <w:rFonts w:ascii="Times New Roman" w:hAnsi="Times New Roman" w:cs="Times New Roman"/>
          <w:color w:val="FF0000"/>
          <w:sz w:val="28"/>
          <w:szCs w:val="24"/>
          <w:lang w:val="en-US"/>
        </w:rPr>
      </w:pPr>
    </w:p>
    <w:p w:rsidR="007F6079" w:rsidRPr="00FE2D14" w:rsidRDefault="007F6079" w:rsidP="007F6079">
      <w:pPr>
        <w:spacing w:after="0" w:line="360" w:lineRule="auto"/>
        <w:ind w:firstLine="708"/>
        <w:jc w:val="both"/>
        <w:rPr>
          <w:rFonts w:ascii="Times New Roman" w:hAnsi="Times New Roman" w:cs="Times New Roman"/>
          <w:color w:val="FF0000"/>
          <w:sz w:val="28"/>
          <w:szCs w:val="24"/>
          <w:lang w:val="en-US"/>
        </w:rPr>
      </w:pPr>
    </w:p>
    <w:p w:rsidR="007F6079" w:rsidRPr="002F2BEB" w:rsidRDefault="007F6079" w:rsidP="007F6079">
      <w:pPr>
        <w:spacing w:after="0" w:line="360" w:lineRule="auto"/>
        <w:ind w:firstLine="708"/>
        <w:jc w:val="center"/>
        <w:rPr>
          <w:rFonts w:ascii="Times New Roman" w:hAnsi="Times New Roman" w:cs="Times New Roman"/>
          <w:sz w:val="24"/>
          <w:szCs w:val="24"/>
        </w:rPr>
      </w:pPr>
      <w:r w:rsidRPr="002F2BEB">
        <w:rPr>
          <w:rFonts w:ascii="Times New Roman" w:hAnsi="Times New Roman" w:cs="Times New Roman"/>
          <w:sz w:val="24"/>
          <w:szCs w:val="24"/>
        </w:rPr>
        <w:t>Рис. 3 Типы жидких кремнийорганических эластомеров</w:t>
      </w:r>
    </w:p>
    <w:p w:rsidR="007F6079" w:rsidRPr="00FC0C3D" w:rsidRDefault="007F6079" w:rsidP="00653305">
      <w:pPr>
        <w:spacing w:after="0" w:line="360" w:lineRule="auto"/>
        <w:ind w:firstLine="426"/>
        <w:jc w:val="both"/>
        <w:rPr>
          <w:rFonts w:ascii="Times New Roman" w:hAnsi="Times New Roman" w:cs="Times New Roman"/>
          <w:sz w:val="28"/>
          <w:szCs w:val="24"/>
        </w:rPr>
      </w:pPr>
      <w:r w:rsidRPr="00FC0C3D">
        <w:rPr>
          <w:rFonts w:ascii="Times New Roman" w:hAnsi="Times New Roman" w:cs="Times New Roman"/>
          <w:sz w:val="28"/>
          <w:szCs w:val="24"/>
        </w:rPr>
        <w:t xml:space="preserve">На основе таких специализированных эластомеров возможно составление рецептур </w:t>
      </w:r>
      <w:proofErr w:type="spellStart"/>
      <w:r w:rsidRPr="00FC0C3D">
        <w:rPr>
          <w:rFonts w:ascii="Times New Roman" w:hAnsi="Times New Roman" w:cs="Times New Roman"/>
          <w:sz w:val="28"/>
          <w:szCs w:val="24"/>
        </w:rPr>
        <w:t>герметиков</w:t>
      </w:r>
      <w:proofErr w:type="spellEnd"/>
      <w:r w:rsidRPr="00FC0C3D">
        <w:rPr>
          <w:rFonts w:ascii="Times New Roman" w:hAnsi="Times New Roman" w:cs="Times New Roman"/>
          <w:sz w:val="28"/>
          <w:szCs w:val="24"/>
        </w:rPr>
        <w:t xml:space="preserve"> с различными специальными свойствами.</w:t>
      </w:r>
    </w:p>
    <w:p w:rsidR="007F6079" w:rsidRDefault="007F6079" w:rsidP="00653305">
      <w:pPr>
        <w:tabs>
          <w:tab w:val="left" w:pos="4105"/>
        </w:tabs>
        <w:spacing w:before="120" w:after="120"/>
        <w:ind w:firstLine="426"/>
        <w:rPr>
          <w:rFonts w:ascii="Times New Roman" w:hAnsi="Times New Roman" w:cs="Times New Roman"/>
          <w:b/>
          <w:sz w:val="28"/>
          <w:szCs w:val="28"/>
        </w:rPr>
      </w:pPr>
      <w:r>
        <w:rPr>
          <w:rFonts w:ascii="Times New Roman" w:hAnsi="Times New Roman" w:cs="Times New Roman"/>
          <w:b/>
          <w:sz w:val="28"/>
          <w:szCs w:val="28"/>
        </w:rPr>
        <w:t>2.1</w:t>
      </w:r>
      <w:r w:rsidRPr="00E3039E">
        <w:rPr>
          <w:rFonts w:ascii="Times New Roman" w:hAnsi="Times New Roman" w:cs="Times New Roman"/>
          <w:b/>
          <w:sz w:val="28"/>
          <w:szCs w:val="28"/>
        </w:rPr>
        <w:t>.</w:t>
      </w:r>
      <w:r>
        <w:rPr>
          <w:rFonts w:ascii="Times New Roman" w:hAnsi="Times New Roman" w:cs="Times New Roman"/>
          <w:sz w:val="28"/>
          <w:szCs w:val="28"/>
        </w:rPr>
        <w:t xml:space="preserve"> </w:t>
      </w:r>
      <w:r w:rsidRPr="00D01A52">
        <w:rPr>
          <w:rFonts w:ascii="Times New Roman" w:hAnsi="Times New Roman" w:cs="Times New Roman"/>
          <w:b/>
          <w:sz w:val="28"/>
          <w:szCs w:val="28"/>
        </w:rPr>
        <w:t xml:space="preserve">Гибридные системы. </w:t>
      </w:r>
      <w:r w:rsidRPr="00D01A52">
        <w:rPr>
          <w:rFonts w:ascii="Times New Roman" w:hAnsi="Times New Roman" w:cs="Times New Roman"/>
          <w:b/>
          <w:sz w:val="28"/>
          <w:szCs w:val="28"/>
          <w:lang w:val="en-US"/>
        </w:rPr>
        <w:t>STP</w:t>
      </w:r>
    </w:p>
    <w:p w:rsidR="007F6079" w:rsidRDefault="007F6079" w:rsidP="00653305">
      <w:pPr>
        <w:spacing w:after="0" w:line="360" w:lineRule="auto"/>
        <w:ind w:firstLine="426"/>
        <w:jc w:val="both"/>
        <w:rPr>
          <w:rFonts w:ascii="Times New Roman" w:hAnsi="Times New Roman" w:cs="Times New Roman"/>
          <w:sz w:val="28"/>
          <w:szCs w:val="24"/>
        </w:rPr>
      </w:pPr>
      <w:r w:rsidRPr="00D01A52">
        <w:rPr>
          <w:rFonts w:ascii="Times New Roman" w:hAnsi="Times New Roman" w:cs="Times New Roman"/>
          <w:sz w:val="28"/>
          <w:szCs w:val="24"/>
        </w:rPr>
        <w:t xml:space="preserve">В последнее время </w:t>
      </w:r>
      <w:r>
        <w:rPr>
          <w:rFonts w:ascii="Times New Roman" w:hAnsi="Times New Roman" w:cs="Times New Roman"/>
          <w:sz w:val="28"/>
          <w:szCs w:val="24"/>
        </w:rPr>
        <w:t xml:space="preserve">за рубежом </w:t>
      </w:r>
      <w:r w:rsidRPr="00D01A52">
        <w:rPr>
          <w:rFonts w:ascii="Times New Roman" w:hAnsi="Times New Roman" w:cs="Times New Roman"/>
          <w:sz w:val="28"/>
          <w:szCs w:val="24"/>
        </w:rPr>
        <w:t>получили широкое распространение гибридные системы</w:t>
      </w:r>
      <w:r>
        <w:rPr>
          <w:rFonts w:ascii="Times New Roman" w:hAnsi="Times New Roman" w:cs="Times New Roman"/>
          <w:sz w:val="28"/>
          <w:szCs w:val="24"/>
        </w:rPr>
        <w:t xml:space="preserve"> (рисунок 4)</w:t>
      </w:r>
      <w:r w:rsidRPr="00D01A52">
        <w:rPr>
          <w:rFonts w:ascii="Times New Roman" w:hAnsi="Times New Roman" w:cs="Times New Roman"/>
          <w:sz w:val="28"/>
          <w:szCs w:val="24"/>
        </w:rPr>
        <w:t>, в структуре базовых макромолекул которых присутствуют фрагменты различных классов полимеров. Примерами</w:t>
      </w:r>
      <w:r>
        <w:rPr>
          <w:rFonts w:ascii="Times New Roman" w:hAnsi="Times New Roman" w:cs="Times New Roman"/>
          <w:sz w:val="28"/>
          <w:szCs w:val="24"/>
        </w:rPr>
        <w:t xml:space="preserve"> </w:t>
      </w:r>
      <w:proofErr w:type="gramStart"/>
      <w:r>
        <w:rPr>
          <w:rFonts w:ascii="Times New Roman" w:hAnsi="Times New Roman" w:cs="Times New Roman"/>
          <w:sz w:val="28"/>
          <w:szCs w:val="24"/>
        </w:rPr>
        <w:t>связующих</w:t>
      </w:r>
      <w:proofErr w:type="gramEnd"/>
      <w:r>
        <w:rPr>
          <w:rFonts w:ascii="Times New Roman" w:hAnsi="Times New Roman" w:cs="Times New Roman"/>
          <w:sz w:val="28"/>
          <w:szCs w:val="24"/>
        </w:rPr>
        <w:t xml:space="preserve"> такого типа являются</w:t>
      </w:r>
      <w:r w:rsidRPr="00D01A52">
        <w:rPr>
          <w:rFonts w:ascii="Times New Roman" w:hAnsi="Times New Roman" w:cs="Times New Roman"/>
          <w:sz w:val="28"/>
          <w:szCs w:val="24"/>
        </w:rPr>
        <w:t xml:space="preserve"> </w:t>
      </w:r>
      <w:proofErr w:type="spellStart"/>
      <w:r w:rsidRPr="00D01A52">
        <w:rPr>
          <w:rFonts w:ascii="Times New Roman" w:hAnsi="Times New Roman" w:cs="Times New Roman"/>
          <w:sz w:val="28"/>
          <w:szCs w:val="24"/>
        </w:rPr>
        <w:t>эпокси-полисульфидные</w:t>
      </w:r>
      <w:proofErr w:type="spellEnd"/>
      <w:r w:rsidRPr="00D01A52">
        <w:rPr>
          <w:rFonts w:ascii="Times New Roman" w:hAnsi="Times New Roman" w:cs="Times New Roman"/>
          <w:sz w:val="28"/>
          <w:szCs w:val="24"/>
        </w:rPr>
        <w:t xml:space="preserve"> </w:t>
      </w:r>
      <w:proofErr w:type="spellStart"/>
      <w:r w:rsidRPr="00D01A52">
        <w:rPr>
          <w:rFonts w:ascii="Times New Roman" w:hAnsi="Times New Roman" w:cs="Times New Roman"/>
          <w:sz w:val="28"/>
          <w:szCs w:val="24"/>
        </w:rPr>
        <w:t>аддукты</w:t>
      </w:r>
      <w:proofErr w:type="spellEnd"/>
      <w:r w:rsidRPr="00D01A52">
        <w:rPr>
          <w:rFonts w:ascii="Times New Roman" w:hAnsi="Times New Roman" w:cs="Times New Roman"/>
          <w:sz w:val="28"/>
          <w:szCs w:val="24"/>
        </w:rPr>
        <w:t xml:space="preserve"> и </w:t>
      </w:r>
      <w:proofErr w:type="spellStart"/>
      <w:r w:rsidRPr="00D01A52">
        <w:rPr>
          <w:rFonts w:ascii="Times New Roman" w:hAnsi="Times New Roman" w:cs="Times New Roman"/>
          <w:sz w:val="28"/>
          <w:szCs w:val="24"/>
        </w:rPr>
        <w:t>тиоуретаны</w:t>
      </w:r>
      <w:proofErr w:type="spellEnd"/>
      <w:r w:rsidRPr="00D01A52">
        <w:rPr>
          <w:rFonts w:ascii="Times New Roman" w:hAnsi="Times New Roman" w:cs="Times New Roman"/>
          <w:sz w:val="28"/>
          <w:szCs w:val="24"/>
        </w:rPr>
        <w:t xml:space="preserve">. Но наиболее часто под «гибридами» понимаются </w:t>
      </w:r>
      <w:proofErr w:type="spellStart"/>
      <w:r w:rsidRPr="00D01A52">
        <w:rPr>
          <w:rFonts w:ascii="Times New Roman" w:hAnsi="Times New Roman" w:cs="Times New Roman"/>
          <w:sz w:val="28"/>
          <w:szCs w:val="24"/>
        </w:rPr>
        <w:t>силан-модифицированные</w:t>
      </w:r>
      <w:proofErr w:type="spellEnd"/>
      <w:r w:rsidRPr="00D01A52">
        <w:rPr>
          <w:rFonts w:ascii="Times New Roman" w:hAnsi="Times New Roman" w:cs="Times New Roman"/>
          <w:sz w:val="28"/>
          <w:szCs w:val="24"/>
        </w:rPr>
        <w:t xml:space="preserve"> полимеры: </w:t>
      </w:r>
    </w:p>
    <w:p w:rsidR="007F6079" w:rsidRPr="007F6079" w:rsidRDefault="007F6079" w:rsidP="00653305">
      <w:pPr>
        <w:spacing w:after="0" w:line="360" w:lineRule="auto"/>
        <w:ind w:firstLine="426"/>
        <w:jc w:val="both"/>
        <w:rPr>
          <w:rFonts w:ascii="Times New Roman" w:hAnsi="Times New Roman" w:cs="Times New Roman"/>
          <w:sz w:val="28"/>
          <w:szCs w:val="24"/>
        </w:rPr>
      </w:pPr>
      <w:r w:rsidRPr="007F6079">
        <w:rPr>
          <w:rFonts w:ascii="Times New Roman" w:hAnsi="Times New Roman" w:cs="Times New Roman"/>
          <w:sz w:val="28"/>
          <w:szCs w:val="24"/>
        </w:rPr>
        <w:t>-</w:t>
      </w:r>
      <w:r w:rsidRPr="007F6079">
        <w:rPr>
          <w:rFonts w:ascii="Times New Roman" w:hAnsi="Times New Roman" w:cs="Times New Roman"/>
          <w:sz w:val="28"/>
          <w:szCs w:val="24"/>
        </w:rPr>
        <w:tab/>
      </w:r>
      <w:r w:rsidRPr="00D01A52">
        <w:rPr>
          <w:rFonts w:ascii="Times New Roman" w:hAnsi="Times New Roman" w:cs="Times New Roman"/>
          <w:sz w:val="28"/>
          <w:szCs w:val="24"/>
        </w:rPr>
        <w:t>полиуретаны</w:t>
      </w:r>
      <w:r w:rsidRPr="007F6079">
        <w:rPr>
          <w:rFonts w:ascii="Times New Roman" w:hAnsi="Times New Roman" w:cs="Times New Roman"/>
          <w:sz w:val="28"/>
          <w:szCs w:val="24"/>
        </w:rPr>
        <w:t xml:space="preserve"> (</w:t>
      </w:r>
      <w:r w:rsidRPr="00D01A52">
        <w:rPr>
          <w:rFonts w:ascii="Times New Roman" w:hAnsi="Times New Roman" w:cs="Times New Roman"/>
          <w:sz w:val="28"/>
          <w:szCs w:val="24"/>
          <w:lang w:val="en-US"/>
        </w:rPr>
        <w:t>SPUR</w:t>
      </w:r>
      <w:r w:rsidRPr="007F6079">
        <w:rPr>
          <w:rFonts w:ascii="Times New Roman" w:hAnsi="Times New Roman" w:cs="Times New Roman"/>
          <w:sz w:val="28"/>
          <w:szCs w:val="24"/>
        </w:rPr>
        <w:t xml:space="preserve">, </w:t>
      </w:r>
      <w:r w:rsidRPr="00D01A52">
        <w:rPr>
          <w:rFonts w:ascii="Times New Roman" w:hAnsi="Times New Roman" w:cs="Times New Roman"/>
          <w:sz w:val="28"/>
          <w:szCs w:val="24"/>
          <w:lang w:val="en-US"/>
        </w:rPr>
        <w:t>STP</w:t>
      </w:r>
      <w:r w:rsidRPr="007F6079">
        <w:rPr>
          <w:rFonts w:ascii="Times New Roman" w:hAnsi="Times New Roman" w:cs="Times New Roman"/>
          <w:sz w:val="28"/>
          <w:szCs w:val="24"/>
        </w:rPr>
        <w:t xml:space="preserve"> - </w:t>
      </w:r>
      <w:proofErr w:type="spellStart"/>
      <w:r w:rsidRPr="00D01A52">
        <w:rPr>
          <w:rFonts w:ascii="Times New Roman" w:hAnsi="Times New Roman" w:cs="Times New Roman"/>
          <w:sz w:val="28"/>
          <w:szCs w:val="24"/>
          <w:lang w:val="en-US"/>
        </w:rPr>
        <w:t>Silane</w:t>
      </w:r>
      <w:proofErr w:type="spellEnd"/>
      <w:r w:rsidRPr="007F6079">
        <w:rPr>
          <w:rFonts w:ascii="Times New Roman" w:hAnsi="Times New Roman" w:cs="Times New Roman"/>
          <w:sz w:val="28"/>
          <w:szCs w:val="24"/>
        </w:rPr>
        <w:t>-</w:t>
      </w:r>
      <w:r w:rsidRPr="00D01A52">
        <w:rPr>
          <w:rFonts w:ascii="Times New Roman" w:hAnsi="Times New Roman" w:cs="Times New Roman"/>
          <w:sz w:val="28"/>
          <w:szCs w:val="24"/>
          <w:lang w:val="en-US"/>
        </w:rPr>
        <w:t>Terminated</w:t>
      </w:r>
      <w:r w:rsidRPr="007F6079">
        <w:rPr>
          <w:rFonts w:ascii="Times New Roman" w:hAnsi="Times New Roman" w:cs="Times New Roman"/>
          <w:sz w:val="28"/>
          <w:szCs w:val="24"/>
        </w:rPr>
        <w:t xml:space="preserve"> </w:t>
      </w:r>
      <w:r w:rsidRPr="00D01A52">
        <w:rPr>
          <w:rFonts w:ascii="Times New Roman" w:hAnsi="Times New Roman" w:cs="Times New Roman"/>
          <w:sz w:val="28"/>
          <w:szCs w:val="24"/>
          <w:lang w:val="en-US"/>
        </w:rPr>
        <w:t>Polyurethanes</w:t>
      </w:r>
      <w:r w:rsidRPr="007F6079">
        <w:rPr>
          <w:rFonts w:ascii="Times New Roman" w:hAnsi="Times New Roman" w:cs="Times New Roman"/>
          <w:sz w:val="28"/>
          <w:szCs w:val="24"/>
        </w:rPr>
        <w:t>)</w:t>
      </w:r>
    </w:p>
    <w:p w:rsidR="007F6079" w:rsidRDefault="007F6079" w:rsidP="00653305">
      <w:pPr>
        <w:spacing w:after="0" w:line="360" w:lineRule="auto"/>
        <w:ind w:firstLine="426"/>
        <w:jc w:val="both"/>
        <w:rPr>
          <w:rFonts w:ascii="Times New Roman" w:hAnsi="Times New Roman" w:cs="Times New Roman"/>
          <w:sz w:val="28"/>
          <w:szCs w:val="24"/>
        </w:rPr>
      </w:pPr>
      <w:r w:rsidRPr="007F6079">
        <w:rPr>
          <w:rFonts w:ascii="Times New Roman" w:hAnsi="Times New Roman" w:cs="Times New Roman"/>
          <w:sz w:val="28"/>
          <w:szCs w:val="24"/>
        </w:rPr>
        <w:lastRenderedPageBreak/>
        <w:t>-</w:t>
      </w:r>
      <w:r w:rsidRPr="007F6079">
        <w:rPr>
          <w:rFonts w:ascii="Times New Roman" w:hAnsi="Times New Roman" w:cs="Times New Roman"/>
          <w:sz w:val="28"/>
          <w:szCs w:val="24"/>
        </w:rPr>
        <w:tab/>
      </w:r>
      <w:r w:rsidRPr="00D01A52">
        <w:rPr>
          <w:rFonts w:ascii="Times New Roman" w:hAnsi="Times New Roman" w:cs="Times New Roman"/>
          <w:sz w:val="28"/>
          <w:szCs w:val="24"/>
        </w:rPr>
        <w:t>полиэфиры</w:t>
      </w:r>
      <w:r w:rsidRPr="007F6079">
        <w:rPr>
          <w:rFonts w:ascii="Times New Roman" w:hAnsi="Times New Roman" w:cs="Times New Roman"/>
          <w:sz w:val="28"/>
          <w:szCs w:val="24"/>
        </w:rPr>
        <w:t xml:space="preserve"> (</w:t>
      </w:r>
      <w:r w:rsidRPr="00D01A52">
        <w:rPr>
          <w:rFonts w:ascii="Times New Roman" w:hAnsi="Times New Roman" w:cs="Times New Roman"/>
          <w:sz w:val="28"/>
          <w:szCs w:val="24"/>
          <w:lang w:val="en-US"/>
        </w:rPr>
        <w:t>STPE</w:t>
      </w:r>
      <w:r w:rsidRPr="007F6079">
        <w:rPr>
          <w:rFonts w:ascii="Times New Roman" w:hAnsi="Times New Roman" w:cs="Times New Roman"/>
          <w:sz w:val="28"/>
          <w:szCs w:val="24"/>
        </w:rPr>
        <w:t xml:space="preserve">, </w:t>
      </w:r>
      <w:r w:rsidRPr="00D01A52">
        <w:rPr>
          <w:rFonts w:ascii="Times New Roman" w:hAnsi="Times New Roman" w:cs="Times New Roman"/>
          <w:sz w:val="28"/>
          <w:szCs w:val="24"/>
          <w:lang w:val="en-US"/>
        </w:rPr>
        <w:t>MS</w:t>
      </w:r>
      <w:r w:rsidRPr="007F6079">
        <w:rPr>
          <w:rFonts w:ascii="Times New Roman" w:hAnsi="Times New Roman" w:cs="Times New Roman"/>
          <w:sz w:val="28"/>
          <w:szCs w:val="24"/>
        </w:rPr>
        <w:t>-</w:t>
      </w:r>
      <w:r>
        <w:rPr>
          <w:rFonts w:ascii="Times New Roman" w:hAnsi="Times New Roman" w:cs="Times New Roman"/>
          <w:sz w:val="28"/>
          <w:szCs w:val="24"/>
        </w:rPr>
        <w:t>полимеры</w:t>
      </w:r>
      <w:r w:rsidRPr="007F6079">
        <w:rPr>
          <w:rFonts w:ascii="Times New Roman" w:hAnsi="Times New Roman" w:cs="Times New Roman"/>
          <w:sz w:val="28"/>
          <w:szCs w:val="24"/>
        </w:rPr>
        <w:t xml:space="preserve">). </w:t>
      </w:r>
      <w:proofErr w:type="gramStart"/>
      <w:r w:rsidRPr="00FE2D14">
        <w:rPr>
          <w:rFonts w:ascii="Times New Roman" w:hAnsi="Times New Roman" w:cs="Times New Roman"/>
          <w:sz w:val="28"/>
          <w:szCs w:val="24"/>
          <w:lang w:val="en-US"/>
        </w:rPr>
        <w:t>MS</w:t>
      </w:r>
      <w:r w:rsidRPr="007F6079">
        <w:rPr>
          <w:rFonts w:ascii="Times New Roman" w:hAnsi="Times New Roman" w:cs="Times New Roman"/>
          <w:sz w:val="28"/>
          <w:szCs w:val="24"/>
        </w:rPr>
        <w:t>-</w:t>
      </w:r>
      <w:r w:rsidRPr="00D01A52">
        <w:rPr>
          <w:rFonts w:ascii="Times New Roman" w:hAnsi="Times New Roman" w:cs="Times New Roman"/>
          <w:sz w:val="28"/>
          <w:szCs w:val="24"/>
        </w:rPr>
        <w:t>полимеры</w:t>
      </w:r>
      <w:r w:rsidRPr="007F6079">
        <w:rPr>
          <w:rFonts w:ascii="Times New Roman" w:hAnsi="Times New Roman" w:cs="Times New Roman"/>
          <w:sz w:val="28"/>
          <w:szCs w:val="24"/>
        </w:rPr>
        <w:t xml:space="preserve"> (</w:t>
      </w:r>
      <w:r w:rsidRPr="00FE2D14">
        <w:rPr>
          <w:rFonts w:ascii="Times New Roman" w:hAnsi="Times New Roman" w:cs="Times New Roman"/>
          <w:sz w:val="28"/>
          <w:szCs w:val="24"/>
          <w:lang w:val="en-US"/>
        </w:rPr>
        <w:t>MS</w:t>
      </w:r>
      <w:r w:rsidRPr="007F6079">
        <w:rPr>
          <w:rFonts w:ascii="Times New Roman" w:hAnsi="Times New Roman" w:cs="Times New Roman"/>
          <w:sz w:val="28"/>
          <w:szCs w:val="24"/>
        </w:rPr>
        <w:t>-</w:t>
      </w:r>
      <w:r w:rsidRPr="00FE2D14">
        <w:rPr>
          <w:rFonts w:ascii="Times New Roman" w:hAnsi="Times New Roman" w:cs="Times New Roman"/>
          <w:sz w:val="28"/>
          <w:szCs w:val="24"/>
          <w:lang w:val="en-US"/>
        </w:rPr>
        <w:t>polymers</w:t>
      </w:r>
      <w:r w:rsidRPr="007F6079">
        <w:rPr>
          <w:rFonts w:ascii="Times New Roman" w:hAnsi="Times New Roman" w:cs="Times New Roman"/>
          <w:sz w:val="28"/>
          <w:szCs w:val="24"/>
        </w:rPr>
        <w:t xml:space="preserve">; </w:t>
      </w:r>
      <w:r w:rsidRPr="00FE2D14">
        <w:rPr>
          <w:rFonts w:ascii="Times New Roman" w:hAnsi="Times New Roman" w:cs="Times New Roman"/>
          <w:sz w:val="28"/>
          <w:szCs w:val="24"/>
          <w:lang w:val="en-US"/>
        </w:rPr>
        <w:t>Modified</w:t>
      </w:r>
      <w:r w:rsidRPr="007F6079">
        <w:rPr>
          <w:rFonts w:ascii="Times New Roman" w:hAnsi="Times New Roman" w:cs="Times New Roman"/>
          <w:sz w:val="28"/>
          <w:szCs w:val="24"/>
        </w:rPr>
        <w:t xml:space="preserve"> </w:t>
      </w:r>
      <w:r w:rsidRPr="00FE2D14">
        <w:rPr>
          <w:rFonts w:ascii="Times New Roman" w:hAnsi="Times New Roman" w:cs="Times New Roman"/>
          <w:sz w:val="28"/>
          <w:szCs w:val="24"/>
          <w:lang w:val="en-US"/>
        </w:rPr>
        <w:t>Silicone</w:t>
      </w:r>
      <w:r w:rsidRPr="007F6079">
        <w:rPr>
          <w:rFonts w:ascii="Times New Roman" w:hAnsi="Times New Roman" w:cs="Times New Roman"/>
          <w:sz w:val="28"/>
          <w:szCs w:val="24"/>
        </w:rPr>
        <w:t xml:space="preserve">) </w:t>
      </w:r>
      <w:r w:rsidRPr="00D01A52">
        <w:rPr>
          <w:rFonts w:ascii="Times New Roman" w:hAnsi="Times New Roman" w:cs="Times New Roman"/>
          <w:sz w:val="28"/>
          <w:szCs w:val="24"/>
        </w:rPr>
        <w:t>является</w:t>
      </w:r>
      <w:r w:rsidRPr="007F6079">
        <w:rPr>
          <w:rFonts w:ascii="Times New Roman" w:hAnsi="Times New Roman" w:cs="Times New Roman"/>
          <w:sz w:val="28"/>
          <w:szCs w:val="24"/>
        </w:rPr>
        <w:t xml:space="preserve"> </w:t>
      </w:r>
      <w:r w:rsidRPr="00D01A52">
        <w:rPr>
          <w:rFonts w:ascii="Times New Roman" w:hAnsi="Times New Roman" w:cs="Times New Roman"/>
          <w:sz w:val="28"/>
          <w:szCs w:val="24"/>
        </w:rPr>
        <w:t>торговой</w:t>
      </w:r>
      <w:r w:rsidRPr="007F6079">
        <w:rPr>
          <w:rFonts w:ascii="Times New Roman" w:hAnsi="Times New Roman" w:cs="Times New Roman"/>
          <w:sz w:val="28"/>
          <w:szCs w:val="24"/>
        </w:rPr>
        <w:t xml:space="preserve"> </w:t>
      </w:r>
      <w:r w:rsidRPr="00D01A52">
        <w:rPr>
          <w:rFonts w:ascii="Times New Roman" w:hAnsi="Times New Roman" w:cs="Times New Roman"/>
          <w:sz w:val="28"/>
          <w:szCs w:val="24"/>
        </w:rPr>
        <w:t>маркой</w:t>
      </w:r>
      <w:r w:rsidRPr="007F6079">
        <w:rPr>
          <w:rFonts w:ascii="Times New Roman" w:hAnsi="Times New Roman" w:cs="Times New Roman"/>
          <w:sz w:val="28"/>
          <w:szCs w:val="24"/>
        </w:rPr>
        <w:t xml:space="preserve"> </w:t>
      </w:r>
      <w:r w:rsidRPr="00D01A52">
        <w:rPr>
          <w:rFonts w:ascii="Times New Roman" w:hAnsi="Times New Roman" w:cs="Times New Roman"/>
          <w:sz w:val="28"/>
          <w:szCs w:val="24"/>
        </w:rPr>
        <w:t>компании</w:t>
      </w:r>
      <w:r w:rsidRPr="007F6079">
        <w:rPr>
          <w:rFonts w:ascii="Times New Roman" w:hAnsi="Times New Roman" w:cs="Times New Roman"/>
          <w:sz w:val="28"/>
          <w:szCs w:val="24"/>
        </w:rPr>
        <w:t xml:space="preserve"> </w:t>
      </w:r>
      <w:r w:rsidRPr="00FE2D14">
        <w:rPr>
          <w:rFonts w:ascii="Times New Roman" w:hAnsi="Times New Roman" w:cs="Times New Roman"/>
          <w:sz w:val="28"/>
          <w:szCs w:val="24"/>
          <w:lang w:val="en-US"/>
        </w:rPr>
        <w:t>Kaneka</w:t>
      </w:r>
      <w:r w:rsidRPr="007F6079">
        <w:rPr>
          <w:rFonts w:ascii="Times New Roman" w:hAnsi="Times New Roman" w:cs="Times New Roman"/>
          <w:sz w:val="28"/>
          <w:szCs w:val="24"/>
        </w:rPr>
        <w:t>.</w:t>
      </w:r>
      <w:proofErr w:type="gramEnd"/>
      <w:r w:rsidRPr="007F6079">
        <w:rPr>
          <w:rFonts w:ascii="Times New Roman" w:hAnsi="Times New Roman" w:cs="Times New Roman"/>
          <w:sz w:val="28"/>
          <w:szCs w:val="24"/>
        </w:rPr>
        <w:t xml:space="preserve"> </w:t>
      </w:r>
      <w:r w:rsidRPr="00D01A52">
        <w:rPr>
          <w:rFonts w:ascii="Times New Roman" w:hAnsi="Times New Roman" w:cs="Times New Roman"/>
          <w:sz w:val="28"/>
          <w:szCs w:val="24"/>
        </w:rPr>
        <w:t xml:space="preserve">Линейка </w:t>
      </w:r>
      <w:proofErr w:type="spellStart"/>
      <w:r w:rsidRPr="00D01A52">
        <w:rPr>
          <w:rFonts w:ascii="Times New Roman" w:hAnsi="Times New Roman" w:cs="Times New Roman"/>
          <w:sz w:val="28"/>
          <w:szCs w:val="24"/>
        </w:rPr>
        <w:t>Kaneka</w:t>
      </w:r>
      <w:proofErr w:type="spellEnd"/>
      <w:r w:rsidRPr="00D01A52">
        <w:rPr>
          <w:rFonts w:ascii="Times New Roman" w:hAnsi="Times New Roman" w:cs="Times New Roman"/>
          <w:sz w:val="28"/>
          <w:szCs w:val="24"/>
        </w:rPr>
        <w:t xml:space="preserve"> представлена </w:t>
      </w:r>
      <w:proofErr w:type="spellStart"/>
      <w:r w:rsidRPr="00D01A52">
        <w:rPr>
          <w:rFonts w:ascii="Times New Roman" w:hAnsi="Times New Roman" w:cs="Times New Roman"/>
          <w:sz w:val="28"/>
          <w:szCs w:val="24"/>
        </w:rPr>
        <w:t>силан-модифицированными</w:t>
      </w:r>
      <w:proofErr w:type="spellEnd"/>
      <w:r w:rsidRPr="00D01A52">
        <w:rPr>
          <w:rFonts w:ascii="Times New Roman" w:hAnsi="Times New Roman" w:cs="Times New Roman"/>
          <w:sz w:val="28"/>
          <w:szCs w:val="24"/>
        </w:rPr>
        <w:t xml:space="preserve"> по</w:t>
      </w:r>
      <w:r>
        <w:rPr>
          <w:rFonts w:ascii="Times New Roman" w:hAnsi="Times New Roman" w:cs="Times New Roman"/>
          <w:sz w:val="28"/>
          <w:szCs w:val="24"/>
        </w:rPr>
        <w:t>л</w:t>
      </w:r>
      <w:r w:rsidRPr="00D01A52">
        <w:rPr>
          <w:rFonts w:ascii="Times New Roman" w:hAnsi="Times New Roman" w:cs="Times New Roman"/>
          <w:sz w:val="28"/>
          <w:szCs w:val="24"/>
        </w:rPr>
        <w:t xml:space="preserve">иэфирами. </w:t>
      </w:r>
      <w:r>
        <w:rPr>
          <w:rFonts w:ascii="Times New Roman" w:hAnsi="Times New Roman" w:cs="Times New Roman"/>
          <w:sz w:val="28"/>
          <w:szCs w:val="24"/>
        </w:rPr>
        <w:t>Р</w:t>
      </w:r>
      <w:r w:rsidRPr="00D01A52">
        <w:rPr>
          <w:rFonts w:ascii="Times New Roman" w:hAnsi="Times New Roman" w:cs="Times New Roman"/>
          <w:sz w:val="28"/>
          <w:szCs w:val="24"/>
        </w:rPr>
        <w:t xml:space="preserve">азвитие этой технологии в компании </w:t>
      </w:r>
      <w:r w:rsidRPr="00D01A52">
        <w:rPr>
          <w:rFonts w:ascii="Times New Roman" w:hAnsi="Times New Roman" w:cs="Times New Roman"/>
          <w:sz w:val="28"/>
          <w:szCs w:val="24"/>
          <w:lang w:val="en-US"/>
        </w:rPr>
        <w:t>Kaneka</w:t>
      </w:r>
      <w:r w:rsidRPr="00D01A52">
        <w:rPr>
          <w:rFonts w:ascii="Times New Roman" w:hAnsi="Times New Roman" w:cs="Times New Roman"/>
          <w:sz w:val="28"/>
          <w:szCs w:val="24"/>
        </w:rPr>
        <w:t xml:space="preserve"> проходило по трем основным направлениям:</w:t>
      </w:r>
    </w:p>
    <w:p w:rsidR="007F6079" w:rsidRDefault="007F6079" w:rsidP="00653305">
      <w:pPr>
        <w:spacing w:after="0" w:line="360" w:lineRule="auto"/>
        <w:ind w:firstLine="426"/>
        <w:jc w:val="both"/>
        <w:rPr>
          <w:rFonts w:ascii="Times New Roman" w:hAnsi="Times New Roman" w:cs="Times New Roman"/>
          <w:sz w:val="28"/>
          <w:szCs w:val="24"/>
        </w:rPr>
      </w:pPr>
      <w:r w:rsidRPr="00D01A52">
        <w:rPr>
          <w:rFonts w:ascii="Times New Roman" w:hAnsi="Times New Roman" w:cs="Times New Roman"/>
          <w:sz w:val="28"/>
          <w:szCs w:val="24"/>
        </w:rPr>
        <w:t xml:space="preserve">- </w:t>
      </w:r>
      <w:r w:rsidRPr="00D01A52">
        <w:rPr>
          <w:rFonts w:ascii="Times New Roman" w:hAnsi="Times New Roman" w:cs="Times New Roman"/>
          <w:i/>
          <w:sz w:val="28"/>
          <w:szCs w:val="24"/>
        </w:rPr>
        <w:t>низковязкие связующие</w:t>
      </w:r>
      <w:r w:rsidRPr="00D01A52">
        <w:rPr>
          <w:rFonts w:ascii="Times New Roman" w:hAnsi="Times New Roman" w:cs="Times New Roman"/>
          <w:sz w:val="28"/>
          <w:szCs w:val="24"/>
        </w:rPr>
        <w:t xml:space="preserve">: использование активных разбавители: позволяет избегать проблем, вызванных наличием пластификатора (миграцией и т.п.), аналогично использованию низковязких </w:t>
      </w:r>
      <w:proofErr w:type="spellStart"/>
      <w:r w:rsidRPr="00D01A52">
        <w:rPr>
          <w:rFonts w:ascii="Times New Roman" w:hAnsi="Times New Roman" w:cs="Times New Roman"/>
          <w:sz w:val="28"/>
          <w:szCs w:val="24"/>
        </w:rPr>
        <w:t>глицидиловых</w:t>
      </w:r>
      <w:proofErr w:type="spellEnd"/>
      <w:r w:rsidRPr="00D01A52">
        <w:rPr>
          <w:rFonts w:ascii="Times New Roman" w:hAnsi="Times New Roman" w:cs="Times New Roman"/>
          <w:sz w:val="28"/>
          <w:szCs w:val="24"/>
        </w:rPr>
        <w:t xml:space="preserve"> эфиров в эпоксидных системах</w:t>
      </w:r>
      <w:r>
        <w:rPr>
          <w:rFonts w:ascii="Times New Roman" w:hAnsi="Times New Roman" w:cs="Times New Roman"/>
          <w:sz w:val="28"/>
          <w:szCs w:val="24"/>
        </w:rPr>
        <w:t>;</w:t>
      </w:r>
    </w:p>
    <w:p w:rsidR="007F6079" w:rsidRDefault="007F6079" w:rsidP="00653305">
      <w:pPr>
        <w:spacing w:after="0" w:line="360" w:lineRule="auto"/>
        <w:ind w:firstLine="426"/>
        <w:jc w:val="both"/>
        <w:rPr>
          <w:rFonts w:ascii="Times New Roman" w:hAnsi="Times New Roman" w:cs="Times New Roman"/>
          <w:sz w:val="28"/>
          <w:szCs w:val="24"/>
        </w:rPr>
      </w:pPr>
      <w:r w:rsidRPr="00D01A52">
        <w:rPr>
          <w:rFonts w:ascii="Times New Roman" w:hAnsi="Times New Roman" w:cs="Times New Roman"/>
          <w:i/>
          <w:sz w:val="28"/>
          <w:szCs w:val="24"/>
        </w:rPr>
        <w:t>- связующие с повышенными прочностными характеристиками</w:t>
      </w:r>
      <w:r w:rsidRPr="00D01A52">
        <w:rPr>
          <w:rFonts w:ascii="Times New Roman" w:hAnsi="Times New Roman" w:cs="Times New Roman"/>
          <w:sz w:val="28"/>
          <w:szCs w:val="24"/>
        </w:rPr>
        <w:t xml:space="preserve">: это реализовано путем модификации основы полимера с помощью </w:t>
      </w:r>
      <w:proofErr w:type="spellStart"/>
      <w:r w:rsidRPr="00D01A52">
        <w:rPr>
          <w:rFonts w:ascii="Times New Roman" w:hAnsi="Times New Roman" w:cs="Times New Roman"/>
          <w:sz w:val="28"/>
          <w:szCs w:val="24"/>
        </w:rPr>
        <w:t>акрилатных</w:t>
      </w:r>
      <w:proofErr w:type="spellEnd"/>
      <w:r w:rsidRPr="00D01A52">
        <w:rPr>
          <w:rFonts w:ascii="Times New Roman" w:hAnsi="Times New Roman" w:cs="Times New Roman"/>
          <w:sz w:val="28"/>
          <w:szCs w:val="24"/>
        </w:rPr>
        <w:t xml:space="preserve"> фрагментов</w:t>
      </w:r>
      <w:r>
        <w:rPr>
          <w:rFonts w:ascii="Times New Roman" w:hAnsi="Times New Roman" w:cs="Times New Roman"/>
          <w:sz w:val="28"/>
          <w:szCs w:val="24"/>
        </w:rPr>
        <w:t>;</w:t>
      </w:r>
    </w:p>
    <w:p w:rsidR="007F6079" w:rsidRPr="00AA39C6" w:rsidRDefault="007F6079" w:rsidP="00653305">
      <w:pPr>
        <w:spacing w:after="0" w:line="360" w:lineRule="auto"/>
        <w:ind w:firstLine="426"/>
        <w:jc w:val="both"/>
        <w:rPr>
          <w:rFonts w:ascii="Times New Roman" w:hAnsi="Times New Roman" w:cs="Times New Roman"/>
          <w:sz w:val="28"/>
          <w:szCs w:val="24"/>
        </w:rPr>
      </w:pPr>
      <w:r w:rsidRPr="00D01A52">
        <w:rPr>
          <w:rFonts w:ascii="Times New Roman" w:hAnsi="Times New Roman" w:cs="Times New Roman"/>
          <w:i/>
          <w:sz w:val="28"/>
          <w:szCs w:val="24"/>
        </w:rPr>
        <w:t>- системы ускоренного отверждения:</w:t>
      </w:r>
      <w:r w:rsidRPr="00D01A52">
        <w:rPr>
          <w:rFonts w:ascii="Times New Roman" w:hAnsi="Times New Roman" w:cs="Times New Roman"/>
          <w:sz w:val="28"/>
          <w:szCs w:val="24"/>
        </w:rPr>
        <w:t xml:space="preserve"> это реализовано посредством модификации </w:t>
      </w:r>
      <w:proofErr w:type="spellStart"/>
      <w:r w:rsidRPr="00D01A52">
        <w:rPr>
          <w:rFonts w:ascii="Times New Roman" w:hAnsi="Times New Roman" w:cs="Times New Roman"/>
          <w:sz w:val="28"/>
          <w:szCs w:val="24"/>
        </w:rPr>
        <w:t>силанового</w:t>
      </w:r>
      <w:proofErr w:type="spellEnd"/>
      <w:r w:rsidRPr="00D01A52">
        <w:rPr>
          <w:rFonts w:ascii="Times New Roman" w:hAnsi="Times New Roman" w:cs="Times New Roman"/>
          <w:sz w:val="28"/>
          <w:szCs w:val="24"/>
        </w:rPr>
        <w:t xml:space="preserve"> фрагмента </w:t>
      </w:r>
      <w:r w:rsidRPr="00D01A52">
        <w:rPr>
          <w:rFonts w:ascii="Times New Roman" w:hAnsi="Times New Roman" w:cs="Times New Roman"/>
          <w:sz w:val="28"/>
          <w:szCs w:val="24"/>
          <w:lang w:val="en-US"/>
        </w:rPr>
        <w:t>MS</w:t>
      </w:r>
      <w:r w:rsidRPr="00D01A52">
        <w:rPr>
          <w:rFonts w:ascii="Times New Roman" w:hAnsi="Times New Roman" w:cs="Times New Roman"/>
          <w:sz w:val="28"/>
          <w:szCs w:val="24"/>
        </w:rPr>
        <w:t>-полимера</w:t>
      </w:r>
      <w:r>
        <w:rPr>
          <w:rFonts w:ascii="Times New Roman" w:hAnsi="Times New Roman" w:cs="Times New Roman"/>
          <w:sz w:val="28"/>
          <w:szCs w:val="24"/>
        </w:rPr>
        <w:t xml:space="preserve">. </w:t>
      </w:r>
      <w:r w:rsidRPr="00FE2D14">
        <w:rPr>
          <w:rFonts w:ascii="Times New Roman" w:hAnsi="Times New Roman" w:cs="Times New Roman"/>
          <w:sz w:val="28"/>
          <w:szCs w:val="24"/>
        </w:rPr>
        <w:t>[12]</w:t>
      </w:r>
    </w:p>
    <w:p w:rsidR="007F6079" w:rsidRDefault="007F6079" w:rsidP="00653305">
      <w:pPr>
        <w:spacing w:after="0" w:line="360" w:lineRule="auto"/>
        <w:ind w:firstLine="426"/>
        <w:jc w:val="both"/>
        <w:rPr>
          <w:rFonts w:ascii="Times New Roman" w:hAnsi="Times New Roman" w:cs="Times New Roman"/>
          <w:sz w:val="28"/>
          <w:szCs w:val="24"/>
        </w:rPr>
      </w:pPr>
      <w:r w:rsidRPr="00D01A52">
        <w:rPr>
          <w:rFonts w:ascii="Times New Roman" w:hAnsi="Times New Roman" w:cs="Times New Roman"/>
          <w:sz w:val="28"/>
          <w:szCs w:val="24"/>
        </w:rPr>
        <w:t xml:space="preserve">Идея и достоинство </w:t>
      </w:r>
      <w:r w:rsidRPr="00D01A52">
        <w:rPr>
          <w:rFonts w:ascii="Times New Roman" w:hAnsi="Times New Roman" w:cs="Times New Roman"/>
          <w:sz w:val="28"/>
          <w:szCs w:val="24"/>
          <w:lang w:val="en-US"/>
        </w:rPr>
        <w:t>STP</w:t>
      </w:r>
      <w:r w:rsidRPr="00D01A52">
        <w:rPr>
          <w:rFonts w:ascii="Times New Roman" w:hAnsi="Times New Roman" w:cs="Times New Roman"/>
          <w:sz w:val="28"/>
          <w:szCs w:val="24"/>
        </w:rPr>
        <w:t xml:space="preserve"> состоит в том, что в одной молекуле реализуется полиуретановая матрица, обеспечивающая высокие механические характеристики и «силиконовый» механизм отверждения, не приводящий к образованию углекислого газа как полиуретановая реакция </w:t>
      </w:r>
      <w:r>
        <w:rPr>
          <w:rFonts w:ascii="Times New Roman" w:hAnsi="Times New Roman" w:cs="Times New Roman"/>
          <w:sz w:val="28"/>
          <w:szCs w:val="24"/>
        </w:rPr>
        <w:br/>
      </w:r>
      <w:r w:rsidRPr="00D01A52">
        <w:rPr>
          <w:rFonts w:ascii="Times New Roman" w:hAnsi="Times New Roman" w:cs="Times New Roman"/>
          <w:sz w:val="28"/>
          <w:szCs w:val="24"/>
        </w:rPr>
        <w:t>(</w:t>
      </w:r>
      <w:r w:rsidRPr="00D01A52">
        <w:rPr>
          <w:rFonts w:ascii="Times New Roman" w:hAnsi="Times New Roman" w:cs="Times New Roman"/>
          <w:sz w:val="28"/>
          <w:szCs w:val="24"/>
          <w:lang w:val="en-US"/>
        </w:rPr>
        <w:t>R</w:t>
      </w:r>
      <w:r w:rsidRPr="00D01A52">
        <w:rPr>
          <w:rFonts w:ascii="Times New Roman" w:hAnsi="Times New Roman" w:cs="Times New Roman"/>
          <w:sz w:val="28"/>
          <w:szCs w:val="24"/>
        </w:rPr>
        <w:t>-</w:t>
      </w:r>
      <w:r w:rsidRPr="00D01A52">
        <w:rPr>
          <w:rFonts w:ascii="Times New Roman" w:hAnsi="Times New Roman" w:cs="Times New Roman"/>
          <w:sz w:val="28"/>
          <w:szCs w:val="24"/>
          <w:lang w:val="en-US"/>
        </w:rPr>
        <w:t>NCO</w:t>
      </w:r>
      <w:r w:rsidRPr="00D01A52">
        <w:rPr>
          <w:rFonts w:ascii="Times New Roman" w:hAnsi="Times New Roman" w:cs="Times New Roman"/>
          <w:sz w:val="28"/>
          <w:szCs w:val="24"/>
        </w:rPr>
        <w:t>+</w:t>
      </w:r>
      <w:r w:rsidRPr="00D01A52">
        <w:rPr>
          <w:rFonts w:ascii="Times New Roman" w:hAnsi="Times New Roman" w:cs="Times New Roman"/>
          <w:sz w:val="28"/>
          <w:szCs w:val="24"/>
          <w:lang w:val="en-US"/>
        </w:rPr>
        <w:t>H</w:t>
      </w:r>
      <w:r w:rsidRPr="00D01A52">
        <w:rPr>
          <w:rFonts w:ascii="Times New Roman" w:hAnsi="Times New Roman" w:cs="Times New Roman"/>
          <w:sz w:val="28"/>
          <w:szCs w:val="24"/>
          <w:vertAlign w:val="subscript"/>
        </w:rPr>
        <w:t>2</w:t>
      </w:r>
      <w:r w:rsidRPr="00D01A52">
        <w:rPr>
          <w:rFonts w:ascii="Times New Roman" w:hAnsi="Times New Roman" w:cs="Times New Roman"/>
          <w:sz w:val="28"/>
          <w:szCs w:val="24"/>
          <w:lang w:val="en-US"/>
        </w:rPr>
        <w:t>O</w:t>
      </w:r>
      <w:r w:rsidRPr="00D01A52">
        <w:rPr>
          <w:rFonts w:ascii="Times New Roman" w:hAnsi="Times New Roman" w:cs="Times New Roman"/>
          <w:sz w:val="28"/>
          <w:szCs w:val="24"/>
        </w:rPr>
        <w:t xml:space="preserve">). </w:t>
      </w:r>
    </w:p>
    <w:p w:rsidR="007F6079" w:rsidRDefault="007F6079" w:rsidP="007F6079">
      <w:pPr>
        <w:spacing w:after="0" w:line="360" w:lineRule="auto"/>
        <w:ind w:firstLine="708"/>
        <w:jc w:val="both"/>
        <w:rPr>
          <w:rFonts w:ascii="Times New Roman" w:hAnsi="Times New Roman" w:cs="Times New Roman"/>
          <w:sz w:val="28"/>
          <w:szCs w:val="24"/>
        </w:rPr>
      </w:pPr>
    </w:p>
    <w:p w:rsidR="007F6079" w:rsidRDefault="00362C59" w:rsidP="007F6079">
      <w:pPr>
        <w:spacing w:after="0" w:line="360" w:lineRule="auto"/>
        <w:ind w:firstLine="708"/>
        <w:jc w:val="both"/>
        <w:rPr>
          <w:rFonts w:ascii="Times New Roman" w:hAnsi="Times New Roman" w:cs="Times New Roman"/>
          <w:sz w:val="28"/>
          <w:szCs w:val="24"/>
        </w:rPr>
      </w:pPr>
      <w:r>
        <w:rPr>
          <w:rFonts w:ascii="Times New Roman" w:hAnsi="Times New Roman" w:cs="Times New Roman"/>
          <w:noProof/>
          <w:sz w:val="28"/>
          <w:szCs w:val="24"/>
          <w:lang w:eastAsia="ru-RU"/>
        </w:rPr>
        <w:pict>
          <v:shape id="_x0000_s1032" type="#_x0000_t202" style="position:absolute;left:0;text-align:left;margin-left:67.65pt;margin-top:-32.15pt;width:333.1pt;height:218.3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" filled="f" stroked="f">
            <v:textbox>
              <w:txbxContent>
                <w:p w:rsidR="007F6079" w:rsidRDefault="007F6079" w:rsidP="007F6079">
                  <w:pPr>
                    <w:jc w:val="center"/>
                  </w:pPr>
                  <w:r>
                    <w:rPr>
                      <w:noProof/>
                      <w:lang w:eastAsia="ru-RU"/>
                    </w:rPr>
                    <w:drawing>
                      <wp:inline distT="0" distB="0" distL="0" distR="0">
                        <wp:extent cx="4134897" cy="26186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34897" cy="2618600"/>
                                </a:xfrm>
                                <a:prstGeom prst="rect">
                                  <a:avLst/>
                                </a:prstGeom>
                                <a:noFill/>
                                <a:ln>
                                  <a:noFill/>
                                </a:ln>
                              </pic:spPr>
                            </pic:pic>
                          </a:graphicData>
                        </a:graphic>
                      </wp:inline>
                    </w:drawing>
                  </w:r>
                </w:p>
              </w:txbxContent>
            </v:textbox>
          </v:shape>
        </w:pict>
      </w:r>
    </w:p>
    <w:p w:rsidR="007F6079" w:rsidRDefault="007F6079" w:rsidP="007F6079">
      <w:pPr>
        <w:spacing w:after="0" w:line="360" w:lineRule="auto"/>
        <w:ind w:firstLine="708"/>
        <w:jc w:val="both"/>
        <w:rPr>
          <w:rFonts w:ascii="Times New Roman" w:hAnsi="Times New Roman" w:cs="Times New Roman"/>
          <w:sz w:val="28"/>
          <w:szCs w:val="24"/>
        </w:rPr>
      </w:pPr>
    </w:p>
    <w:p w:rsidR="007F6079" w:rsidRDefault="007F6079" w:rsidP="007F6079">
      <w:pPr>
        <w:spacing w:after="0" w:line="360" w:lineRule="auto"/>
        <w:ind w:firstLine="708"/>
        <w:jc w:val="both"/>
        <w:rPr>
          <w:rFonts w:ascii="Times New Roman" w:hAnsi="Times New Roman" w:cs="Times New Roman"/>
          <w:sz w:val="28"/>
          <w:szCs w:val="24"/>
        </w:rPr>
      </w:pPr>
    </w:p>
    <w:p w:rsidR="007F6079" w:rsidRDefault="007F6079" w:rsidP="007F6079">
      <w:pPr>
        <w:spacing w:after="0" w:line="360" w:lineRule="auto"/>
        <w:ind w:firstLine="708"/>
        <w:jc w:val="both"/>
        <w:rPr>
          <w:rFonts w:ascii="Times New Roman" w:hAnsi="Times New Roman" w:cs="Times New Roman"/>
          <w:sz w:val="28"/>
          <w:szCs w:val="24"/>
        </w:rPr>
      </w:pPr>
    </w:p>
    <w:p w:rsidR="007F6079" w:rsidRDefault="007F6079" w:rsidP="007F6079">
      <w:pPr>
        <w:spacing w:after="0" w:line="360" w:lineRule="auto"/>
        <w:ind w:firstLine="708"/>
        <w:jc w:val="both"/>
        <w:rPr>
          <w:rFonts w:ascii="Times New Roman" w:hAnsi="Times New Roman" w:cs="Times New Roman"/>
          <w:sz w:val="28"/>
          <w:szCs w:val="24"/>
        </w:rPr>
      </w:pPr>
    </w:p>
    <w:p w:rsidR="007F6079" w:rsidRDefault="007F6079" w:rsidP="007F6079">
      <w:pPr>
        <w:spacing w:after="0" w:line="360" w:lineRule="auto"/>
        <w:ind w:firstLine="708"/>
        <w:jc w:val="both"/>
        <w:rPr>
          <w:rFonts w:ascii="Times New Roman" w:hAnsi="Times New Roman" w:cs="Times New Roman"/>
          <w:sz w:val="28"/>
          <w:szCs w:val="24"/>
        </w:rPr>
      </w:pPr>
    </w:p>
    <w:p w:rsidR="007F6079" w:rsidRDefault="007F6079" w:rsidP="007F6079">
      <w:pPr>
        <w:spacing w:after="0" w:line="360" w:lineRule="auto"/>
        <w:jc w:val="both"/>
        <w:rPr>
          <w:rFonts w:ascii="Times New Roman" w:hAnsi="Times New Roman" w:cs="Times New Roman"/>
          <w:sz w:val="28"/>
          <w:szCs w:val="24"/>
        </w:rPr>
      </w:pPr>
    </w:p>
    <w:p w:rsidR="007F6079" w:rsidRDefault="007F6079" w:rsidP="007F6079">
      <w:pPr>
        <w:spacing w:after="0" w:line="360" w:lineRule="auto"/>
        <w:jc w:val="both"/>
        <w:rPr>
          <w:rFonts w:ascii="Times New Roman" w:hAnsi="Times New Roman" w:cs="Times New Roman"/>
          <w:sz w:val="28"/>
          <w:szCs w:val="24"/>
        </w:rPr>
      </w:pPr>
    </w:p>
    <w:p w:rsidR="007F6079" w:rsidRPr="00F25722" w:rsidRDefault="007F6079" w:rsidP="007F6079">
      <w:pPr>
        <w:spacing w:after="0" w:line="360" w:lineRule="auto"/>
        <w:ind w:firstLine="708"/>
        <w:jc w:val="center"/>
        <w:rPr>
          <w:rFonts w:ascii="Times New Roman" w:hAnsi="Times New Roman" w:cs="Times New Roman"/>
          <w:sz w:val="24"/>
          <w:szCs w:val="24"/>
        </w:rPr>
      </w:pPr>
      <w:r w:rsidRPr="00F25722">
        <w:rPr>
          <w:rFonts w:ascii="Times New Roman" w:hAnsi="Times New Roman" w:cs="Times New Roman"/>
          <w:sz w:val="24"/>
          <w:szCs w:val="24"/>
        </w:rPr>
        <w:t>Рис. 4 Типы гибридных систем</w:t>
      </w:r>
    </w:p>
    <w:p w:rsidR="00653305" w:rsidRDefault="00653305" w:rsidP="007F6079">
      <w:pPr>
        <w:spacing w:after="0" w:line="360" w:lineRule="auto"/>
        <w:ind w:firstLine="708"/>
        <w:jc w:val="both"/>
        <w:rPr>
          <w:rFonts w:ascii="Times New Roman" w:hAnsi="Times New Roman" w:cs="Times New Roman"/>
          <w:sz w:val="28"/>
          <w:szCs w:val="24"/>
        </w:rPr>
      </w:pPr>
      <w:bookmarkStart w:id="0" w:name="_GoBack"/>
      <w:bookmarkEnd w:id="0"/>
    </w:p>
    <w:p w:rsidR="007F6079" w:rsidRDefault="007F6079" w:rsidP="00653305">
      <w:pPr>
        <w:spacing w:after="0" w:line="360" w:lineRule="auto"/>
        <w:ind w:firstLine="426"/>
        <w:jc w:val="both"/>
        <w:rPr>
          <w:rFonts w:ascii="Times New Roman" w:hAnsi="Times New Roman" w:cs="Times New Roman"/>
          <w:sz w:val="28"/>
          <w:szCs w:val="24"/>
        </w:rPr>
      </w:pPr>
      <w:r w:rsidRPr="00D01A52">
        <w:rPr>
          <w:rFonts w:ascii="Times New Roman" w:hAnsi="Times New Roman" w:cs="Times New Roman"/>
          <w:sz w:val="28"/>
          <w:szCs w:val="24"/>
        </w:rPr>
        <w:lastRenderedPageBreak/>
        <w:t xml:space="preserve">Для синтеза </w:t>
      </w:r>
      <w:r w:rsidRPr="00D01A52">
        <w:rPr>
          <w:rFonts w:ascii="Times New Roman" w:hAnsi="Times New Roman" w:cs="Times New Roman"/>
          <w:sz w:val="28"/>
          <w:szCs w:val="24"/>
          <w:lang w:val="en-US"/>
        </w:rPr>
        <w:t>STP</w:t>
      </w:r>
      <w:r w:rsidRPr="00D01A52">
        <w:rPr>
          <w:rFonts w:ascii="Times New Roman" w:hAnsi="Times New Roman" w:cs="Times New Roman"/>
          <w:sz w:val="28"/>
          <w:szCs w:val="24"/>
        </w:rPr>
        <w:t>-связующих используются два метода</w:t>
      </w:r>
      <w:r>
        <w:rPr>
          <w:rFonts w:ascii="Times New Roman" w:hAnsi="Times New Roman" w:cs="Times New Roman"/>
          <w:sz w:val="28"/>
          <w:szCs w:val="24"/>
        </w:rPr>
        <w:t xml:space="preserve">: </w:t>
      </w:r>
    </w:p>
    <w:p w:rsidR="007F6079" w:rsidRDefault="007F6079" w:rsidP="00653305">
      <w:pPr>
        <w:spacing w:after="0" w:line="360" w:lineRule="auto"/>
        <w:ind w:firstLine="426"/>
        <w:jc w:val="both"/>
        <w:rPr>
          <w:rFonts w:ascii="Times New Roman" w:hAnsi="Times New Roman" w:cs="Times New Roman"/>
          <w:sz w:val="28"/>
          <w:szCs w:val="24"/>
        </w:rPr>
      </w:pPr>
      <w:r w:rsidRPr="00D01A52">
        <w:rPr>
          <w:rFonts w:ascii="Times New Roman" w:hAnsi="Times New Roman" w:cs="Times New Roman"/>
          <w:sz w:val="28"/>
          <w:szCs w:val="24"/>
        </w:rPr>
        <w:t xml:space="preserve">- «классический»: реакция </w:t>
      </w:r>
      <w:proofErr w:type="spellStart"/>
      <w:r w:rsidRPr="00D01A52">
        <w:rPr>
          <w:rFonts w:ascii="Times New Roman" w:hAnsi="Times New Roman" w:cs="Times New Roman"/>
          <w:sz w:val="28"/>
          <w:szCs w:val="24"/>
        </w:rPr>
        <w:t>преполимера</w:t>
      </w:r>
      <w:proofErr w:type="spellEnd"/>
      <w:r w:rsidRPr="00D01A52">
        <w:rPr>
          <w:rFonts w:ascii="Times New Roman" w:hAnsi="Times New Roman" w:cs="Times New Roman"/>
          <w:sz w:val="28"/>
          <w:szCs w:val="24"/>
        </w:rPr>
        <w:t xml:space="preserve"> и </w:t>
      </w:r>
      <w:proofErr w:type="spellStart"/>
      <w:r w:rsidRPr="00D01A52">
        <w:rPr>
          <w:rFonts w:ascii="Times New Roman" w:hAnsi="Times New Roman" w:cs="Times New Roman"/>
          <w:sz w:val="28"/>
          <w:szCs w:val="24"/>
        </w:rPr>
        <w:t>аминофункционального</w:t>
      </w:r>
      <w:proofErr w:type="spellEnd"/>
      <w:r w:rsidRPr="00D01A52">
        <w:rPr>
          <w:rFonts w:ascii="Times New Roman" w:hAnsi="Times New Roman" w:cs="Times New Roman"/>
          <w:sz w:val="28"/>
          <w:szCs w:val="24"/>
        </w:rPr>
        <w:t xml:space="preserve"> </w:t>
      </w:r>
      <w:proofErr w:type="spellStart"/>
      <w:r w:rsidRPr="00D01A52">
        <w:rPr>
          <w:rFonts w:ascii="Times New Roman" w:hAnsi="Times New Roman" w:cs="Times New Roman"/>
          <w:sz w:val="28"/>
          <w:szCs w:val="24"/>
        </w:rPr>
        <w:t>силана</w:t>
      </w:r>
      <w:proofErr w:type="spellEnd"/>
      <w:r w:rsidRPr="00D01A52">
        <w:rPr>
          <w:rFonts w:ascii="Times New Roman" w:hAnsi="Times New Roman" w:cs="Times New Roman"/>
          <w:sz w:val="28"/>
          <w:szCs w:val="24"/>
        </w:rPr>
        <w:t xml:space="preserve">. Недостатки: </w:t>
      </w:r>
      <w:proofErr w:type="gramStart"/>
      <w:r w:rsidRPr="00D01A52">
        <w:rPr>
          <w:rFonts w:ascii="Times New Roman" w:hAnsi="Times New Roman" w:cs="Times New Roman"/>
          <w:sz w:val="28"/>
          <w:szCs w:val="24"/>
        </w:rPr>
        <w:t>широкое</w:t>
      </w:r>
      <w:proofErr w:type="gramEnd"/>
      <w:r w:rsidRPr="00D01A52">
        <w:rPr>
          <w:rFonts w:ascii="Times New Roman" w:hAnsi="Times New Roman" w:cs="Times New Roman"/>
          <w:sz w:val="28"/>
          <w:szCs w:val="24"/>
        </w:rPr>
        <w:t xml:space="preserve"> ММР и высокая вязкость</w:t>
      </w:r>
    </w:p>
    <w:p w:rsidR="007F6079" w:rsidRPr="00D01A52" w:rsidRDefault="007F6079" w:rsidP="00653305">
      <w:pPr>
        <w:spacing w:after="0" w:line="360" w:lineRule="auto"/>
        <w:ind w:firstLine="426"/>
        <w:jc w:val="both"/>
        <w:rPr>
          <w:rFonts w:ascii="Times New Roman" w:hAnsi="Times New Roman" w:cs="Times New Roman"/>
          <w:sz w:val="28"/>
          <w:szCs w:val="24"/>
        </w:rPr>
      </w:pPr>
      <w:r w:rsidRPr="00D01A52">
        <w:rPr>
          <w:rFonts w:ascii="Times New Roman" w:hAnsi="Times New Roman" w:cs="Times New Roman"/>
          <w:sz w:val="28"/>
          <w:szCs w:val="24"/>
        </w:rPr>
        <w:t xml:space="preserve">- реакция </w:t>
      </w:r>
      <w:proofErr w:type="spellStart"/>
      <w:r w:rsidRPr="00D01A52">
        <w:rPr>
          <w:rFonts w:ascii="Times New Roman" w:hAnsi="Times New Roman" w:cs="Times New Roman"/>
          <w:sz w:val="28"/>
          <w:szCs w:val="24"/>
        </w:rPr>
        <w:t>полиола</w:t>
      </w:r>
      <w:proofErr w:type="spellEnd"/>
      <w:r w:rsidRPr="00D01A52">
        <w:rPr>
          <w:rFonts w:ascii="Times New Roman" w:hAnsi="Times New Roman" w:cs="Times New Roman"/>
          <w:sz w:val="28"/>
          <w:szCs w:val="24"/>
        </w:rPr>
        <w:t xml:space="preserve"> с </w:t>
      </w:r>
      <w:proofErr w:type="spellStart"/>
      <w:r w:rsidRPr="00D01A52">
        <w:rPr>
          <w:rFonts w:ascii="Times New Roman" w:hAnsi="Times New Roman" w:cs="Times New Roman"/>
          <w:sz w:val="28"/>
          <w:szCs w:val="24"/>
        </w:rPr>
        <w:t>изоцианат-функциональным</w:t>
      </w:r>
      <w:proofErr w:type="spellEnd"/>
      <w:r w:rsidRPr="00D01A52">
        <w:rPr>
          <w:rFonts w:ascii="Times New Roman" w:hAnsi="Times New Roman" w:cs="Times New Roman"/>
          <w:sz w:val="28"/>
          <w:szCs w:val="24"/>
        </w:rPr>
        <w:t xml:space="preserve"> </w:t>
      </w:r>
      <w:proofErr w:type="spellStart"/>
      <w:r w:rsidRPr="00D01A52">
        <w:rPr>
          <w:rFonts w:ascii="Times New Roman" w:hAnsi="Times New Roman" w:cs="Times New Roman"/>
          <w:sz w:val="28"/>
          <w:szCs w:val="24"/>
        </w:rPr>
        <w:t>силаном</w:t>
      </w:r>
      <w:proofErr w:type="spellEnd"/>
      <w:r w:rsidRPr="00D01A52">
        <w:rPr>
          <w:rFonts w:ascii="Times New Roman" w:hAnsi="Times New Roman" w:cs="Times New Roman"/>
          <w:sz w:val="28"/>
          <w:szCs w:val="24"/>
        </w:rPr>
        <w:t>. Большинство продуктов Байер из линейки «</w:t>
      </w:r>
      <w:proofErr w:type="spellStart"/>
      <w:r w:rsidRPr="00D01A52">
        <w:rPr>
          <w:rFonts w:ascii="Times New Roman" w:hAnsi="Times New Roman" w:cs="Times New Roman"/>
          <w:i/>
          <w:sz w:val="28"/>
          <w:szCs w:val="24"/>
          <w:lang w:val="en-US"/>
        </w:rPr>
        <w:t>Desmoseal</w:t>
      </w:r>
      <w:proofErr w:type="spellEnd"/>
      <w:r w:rsidRPr="00D01A52">
        <w:rPr>
          <w:rFonts w:ascii="Times New Roman" w:hAnsi="Times New Roman" w:cs="Times New Roman"/>
          <w:i/>
          <w:sz w:val="28"/>
          <w:szCs w:val="24"/>
        </w:rPr>
        <w:t xml:space="preserve"> </w:t>
      </w:r>
      <w:r w:rsidRPr="00D01A52">
        <w:rPr>
          <w:rFonts w:ascii="Times New Roman" w:hAnsi="Times New Roman" w:cs="Times New Roman"/>
          <w:i/>
          <w:sz w:val="28"/>
          <w:szCs w:val="24"/>
          <w:lang w:val="en-US"/>
        </w:rPr>
        <w:t>S</w:t>
      </w:r>
      <w:r w:rsidRPr="00D01A52">
        <w:rPr>
          <w:rFonts w:ascii="Times New Roman" w:hAnsi="Times New Roman" w:cs="Times New Roman"/>
          <w:sz w:val="28"/>
          <w:szCs w:val="24"/>
        </w:rPr>
        <w:t xml:space="preserve">» производятся по этой технологии </w:t>
      </w:r>
    </w:p>
    <w:p w:rsidR="007F6079" w:rsidRPr="00D01A52" w:rsidRDefault="007F6079" w:rsidP="00653305">
      <w:pPr>
        <w:spacing w:after="0" w:line="360" w:lineRule="auto"/>
        <w:ind w:firstLine="426"/>
        <w:jc w:val="both"/>
        <w:rPr>
          <w:rFonts w:ascii="Times New Roman" w:hAnsi="Times New Roman" w:cs="Times New Roman"/>
          <w:sz w:val="28"/>
          <w:szCs w:val="24"/>
        </w:rPr>
      </w:pPr>
      <w:r w:rsidRPr="00D01A52">
        <w:rPr>
          <w:rFonts w:ascii="Times New Roman" w:hAnsi="Times New Roman" w:cs="Times New Roman"/>
          <w:sz w:val="28"/>
          <w:szCs w:val="24"/>
        </w:rPr>
        <w:t xml:space="preserve">В линейке </w:t>
      </w:r>
      <w:r w:rsidRPr="00D01A52">
        <w:rPr>
          <w:rFonts w:ascii="Times New Roman" w:hAnsi="Times New Roman" w:cs="Times New Roman"/>
          <w:sz w:val="28"/>
          <w:szCs w:val="24"/>
          <w:lang w:val="en-US"/>
        </w:rPr>
        <w:t>Bayer</w:t>
      </w:r>
      <w:r w:rsidRPr="00D01A52">
        <w:rPr>
          <w:rFonts w:ascii="Times New Roman" w:hAnsi="Times New Roman" w:cs="Times New Roman"/>
          <w:sz w:val="28"/>
          <w:szCs w:val="24"/>
        </w:rPr>
        <w:t xml:space="preserve"> для </w:t>
      </w:r>
      <w:proofErr w:type="gramStart"/>
      <w:r w:rsidRPr="00D01A52">
        <w:rPr>
          <w:rFonts w:ascii="Times New Roman" w:hAnsi="Times New Roman" w:cs="Times New Roman"/>
          <w:sz w:val="28"/>
          <w:szCs w:val="24"/>
        </w:rPr>
        <w:t>эластичных</w:t>
      </w:r>
      <w:proofErr w:type="gramEnd"/>
      <w:r w:rsidRPr="00D01A52">
        <w:rPr>
          <w:rFonts w:ascii="Times New Roman" w:hAnsi="Times New Roman" w:cs="Times New Roman"/>
          <w:sz w:val="28"/>
          <w:szCs w:val="24"/>
        </w:rPr>
        <w:t xml:space="preserve"> </w:t>
      </w:r>
      <w:proofErr w:type="spellStart"/>
      <w:r w:rsidRPr="00D01A52">
        <w:rPr>
          <w:rFonts w:ascii="Times New Roman" w:hAnsi="Times New Roman" w:cs="Times New Roman"/>
          <w:sz w:val="28"/>
          <w:szCs w:val="24"/>
        </w:rPr>
        <w:t>герметиков</w:t>
      </w:r>
      <w:proofErr w:type="spellEnd"/>
      <w:r w:rsidRPr="00D01A52">
        <w:rPr>
          <w:rFonts w:ascii="Times New Roman" w:hAnsi="Times New Roman" w:cs="Times New Roman"/>
          <w:sz w:val="28"/>
          <w:szCs w:val="24"/>
        </w:rPr>
        <w:t xml:space="preserve"> используются продукты </w:t>
      </w:r>
      <w:proofErr w:type="spellStart"/>
      <w:r w:rsidRPr="00D01A52">
        <w:rPr>
          <w:rFonts w:ascii="Times New Roman" w:hAnsi="Times New Roman" w:cs="Times New Roman"/>
          <w:i/>
          <w:sz w:val="28"/>
          <w:szCs w:val="24"/>
          <w:lang w:val="en-US"/>
        </w:rPr>
        <w:t>Desmoseal</w:t>
      </w:r>
      <w:proofErr w:type="spellEnd"/>
      <w:r w:rsidRPr="00D01A52">
        <w:rPr>
          <w:rFonts w:ascii="Times New Roman" w:hAnsi="Times New Roman" w:cs="Times New Roman"/>
          <w:i/>
          <w:sz w:val="28"/>
          <w:szCs w:val="24"/>
        </w:rPr>
        <w:t xml:space="preserve"> </w:t>
      </w:r>
      <w:r w:rsidRPr="00D01A52">
        <w:rPr>
          <w:rFonts w:ascii="Times New Roman" w:hAnsi="Times New Roman" w:cs="Times New Roman"/>
          <w:i/>
          <w:sz w:val="28"/>
          <w:szCs w:val="24"/>
          <w:lang w:val="en-US"/>
        </w:rPr>
        <w:t>S</w:t>
      </w:r>
      <w:r w:rsidRPr="00D01A52">
        <w:rPr>
          <w:rFonts w:ascii="Times New Roman" w:hAnsi="Times New Roman" w:cs="Times New Roman"/>
          <w:i/>
          <w:sz w:val="28"/>
          <w:szCs w:val="24"/>
        </w:rPr>
        <w:t xml:space="preserve"> </w:t>
      </w:r>
      <w:r w:rsidRPr="00D01A52">
        <w:rPr>
          <w:rFonts w:ascii="Times New Roman" w:hAnsi="Times New Roman" w:cs="Times New Roman"/>
          <w:i/>
          <w:sz w:val="28"/>
          <w:szCs w:val="24"/>
          <w:lang w:val="en-US"/>
        </w:rPr>
        <w:t>XP</w:t>
      </w:r>
      <w:r w:rsidRPr="00D01A52">
        <w:rPr>
          <w:rFonts w:ascii="Times New Roman" w:hAnsi="Times New Roman" w:cs="Times New Roman"/>
          <w:i/>
          <w:sz w:val="28"/>
          <w:szCs w:val="24"/>
        </w:rPr>
        <w:t xml:space="preserve"> 2774</w:t>
      </w:r>
      <w:r w:rsidRPr="00D01A52">
        <w:rPr>
          <w:rFonts w:ascii="Times New Roman" w:hAnsi="Times New Roman" w:cs="Times New Roman"/>
          <w:sz w:val="28"/>
          <w:szCs w:val="24"/>
        </w:rPr>
        <w:t xml:space="preserve"> и </w:t>
      </w:r>
      <w:r w:rsidRPr="00D01A52">
        <w:rPr>
          <w:rFonts w:ascii="Times New Roman" w:hAnsi="Times New Roman" w:cs="Times New Roman"/>
          <w:i/>
          <w:sz w:val="28"/>
          <w:szCs w:val="24"/>
          <w:lang w:val="en-US"/>
        </w:rPr>
        <w:t>S</w:t>
      </w:r>
      <w:r w:rsidRPr="00D01A52">
        <w:rPr>
          <w:rFonts w:ascii="Times New Roman" w:hAnsi="Times New Roman" w:cs="Times New Roman"/>
          <w:i/>
          <w:sz w:val="28"/>
          <w:szCs w:val="24"/>
        </w:rPr>
        <w:t xml:space="preserve"> </w:t>
      </w:r>
      <w:r w:rsidRPr="00D01A52">
        <w:rPr>
          <w:rFonts w:ascii="Times New Roman" w:hAnsi="Times New Roman" w:cs="Times New Roman"/>
          <w:i/>
          <w:sz w:val="28"/>
          <w:szCs w:val="24"/>
          <w:lang w:val="en-US"/>
        </w:rPr>
        <w:t>XP</w:t>
      </w:r>
      <w:r w:rsidRPr="00D01A52">
        <w:rPr>
          <w:rFonts w:ascii="Times New Roman" w:hAnsi="Times New Roman" w:cs="Times New Roman"/>
          <w:i/>
          <w:sz w:val="28"/>
          <w:szCs w:val="24"/>
        </w:rPr>
        <w:t xml:space="preserve"> 2636</w:t>
      </w:r>
      <w:r w:rsidRPr="00D01A52">
        <w:rPr>
          <w:rFonts w:ascii="Times New Roman" w:hAnsi="Times New Roman" w:cs="Times New Roman"/>
          <w:sz w:val="28"/>
          <w:szCs w:val="24"/>
        </w:rPr>
        <w:t xml:space="preserve">. </w:t>
      </w:r>
    </w:p>
    <w:p w:rsidR="007F6079" w:rsidRPr="00D01A52" w:rsidRDefault="007F6079" w:rsidP="00653305">
      <w:pPr>
        <w:spacing w:after="0" w:line="360" w:lineRule="auto"/>
        <w:ind w:firstLine="426"/>
        <w:jc w:val="both"/>
        <w:rPr>
          <w:rFonts w:ascii="Times New Roman" w:hAnsi="Times New Roman" w:cs="Times New Roman"/>
          <w:sz w:val="28"/>
          <w:szCs w:val="24"/>
        </w:rPr>
      </w:pPr>
      <w:r w:rsidRPr="00D01A52">
        <w:rPr>
          <w:rFonts w:ascii="Times New Roman" w:hAnsi="Times New Roman" w:cs="Times New Roman"/>
          <w:sz w:val="28"/>
          <w:szCs w:val="24"/>
        </w:rPr>
        <w:t xml:space="preserve">Линейка продуктов </w:t>
      </w:r>
      <w:proofErr w:type="spellStart"/>
      <w:r w:rsidRPr="00D01A52">
        <w:rPr>
          <w:rFonts w:ascii="Times New Roman" w:hAnsi="Times New Roman" w:cs="Times New Roman"/>
          <w:sz w:val="28"/>
          <w:szCs w:val="24"/>
        </w:rPr>
        <w:t>Wacker</w:t>
      </w:r>
      <w:proofErr w:type="spellEnd"/>
      <w:r w:rsidRPr="00D01A52">
        <w:rPr>
          <w:rFonts w:ascii="Times New Roman" w:hAnsi="Times New Roman" w:cs="Times New Roman"/>
          <w:sz w:val="28"/>
          <w:szCs w:val="24"/>
        </w:rPr>
        <w:t xml:space="preserve"> (</w:t>
      </w:r>
      <w:proofErr w:type="spellStart"/>
      <w:r w:rsidRPr="00D01A52">
        <w:rPr>
          <w:rFonts w:ascii="Times New Roman" w:hAnsi="Times New Roman" w:cs="Times New Roman"/>
          <w:i/>
          <w:sz w:val="28"/>
          <w:szCs w:val="24"/>
        </w:rPr>
        <w:t>Geniosil</w:t>
      </w:r>
      <w:proofErr w:type="spellEnd"/>
      <w:r w:rsidRPr="00D01A52">
        <w:rPr>
          <w:rFonts w:ascii="Times New Roman" w:hAnsi="Times New Roman" w:cs="Times New Roman"/>
          <w:i/>
          <w:sz w:val="28"/>
          <w:szCs w:val="24"/>
        </w:rPr>
        <w:t xml:space="preserve"> STP-E10, STP-E30</w:t>
      </w:r>
      <w:r w:rsidRPr="00D01A52">
        <w:rPr>
          <w:rFonts w:ascii="Times New Roman" w:hAnsi="Times New Roman" w:cs="Times New Roman"/>
          <w:sz w:val="28"/>
          <w:szCs w:val="24"/>
        </w:rPr>
        <w:t xml:space="preserve">) отличается тем, что заместитель находится в </w:t>
      </w:r>
      <w:proofErr w:type="gramStart"/>
      <w:r w:rsidRPr="00D01A52">
        <w:rPr>
          <w:rFonts w:ascii="Times New Roman" w:hAnsi="Times New Roman" w:cs="Times New Roman"/>
          <w:sz w:val="28"/>
          <w:szCs w:val="24"/>
        </w:rPr>
        <w:sym w:font="Symbol" w:char="F061"/>
      </w:r>
      <w:r w:rsidRPr="00D01A52">
        <w:rPr>
          <w:rFonts w:ascii="Times New Roman" w:hAnsi="Times New Roman" w:cs="Times New Roman"/>
          <w:sz w:val="28"/>
          <w:szCs w:val="24"/>
        </w:rPr>
        <w:t>-</w:t>
      </w:r>
      <w:proofErr w:type="gramEnd"/>
      <w:r w:rsidRPr="00D01A52">
        <w:rPr>
          <w:rFonts w:ascii="Times New Roman" w:hAnsi="Times New Roman" w:cs="Times New Roman"/>
          <w:sz w:val="28"/>
          <w:szCs w:val="24"/>
        </w:rPr>
        <w:t>положении (</w:t>
      </w:r>
      <w:r w:rsidRPr="00D01A52">
        <w:rPr>
          <w:rFonts w:ascii="Times New Roman" w:hAnsi="Times New Roman" w:cs="Times New Roman"/>
          <w:sz w:val="28"/>
          <w:szCs w:val="24"/>
        </w:rPr>
        <w:sym w:font="Symbol" w:char="F061"/>
      </w:r>
      <w:r w:rsidRPr="00D01A52">
        <w:rPr>
          <w:rFonts w:ascii="Times New Roman" w:hAnsi="Times New Roman" w:cs="Times New Roman"/>
          <w:sz w:val="28"/>
          <w:szCs w:val="24"/>
        </w:rPr>
        <w:t>-STP), что обеспечивает более высокую реакционную способность, и, как следствие, возможность снижения содержания катализатора в рецептурах [</w:t>
      </w:r>
      <w:r>
        <w:rPr>
          <w:rFonts w:ascii="Times New Roman" w:hAnsi="Times New Roman" w:cs="Times New Roman"/>
          <w:sz w:val="28"/>
          <w:szCs w:val="24"/>
        </w:rPr>
        <w:t>13</w:t>
      </w:r>
      <w:r w:rsidRPr="00D01A52">
        <w:rPr>
          <w:rFonts w:ascii="Times New Roman" w:hAnsi="Times New Roman" w:cs="Times New Roman"/>
          <w:sz w:val="28"/>
          <w:szCs w:val="24"/>
        </w:rPr>
        <w:t>]. С другой стороны, такие полимеры обладают, как правило, меньшей эластичностью в сравнении с конкурентными (</w:t>
      </w:r>
      <w:r w:rsidRPr="00D01A52">
        <w:rPr>
          <w:rFonts w:ascii="Times New Roman" w:hAnsi="Times New Roman" w:cs="Times New Roman"/>
          <w:sz w:val="28"/>
          <w:szCs w:val="24"/>
        </w:rPr>
        <w:sym w:font="Symbol" w:char="F067"/>
      </w:r>
      <w:r w:rsidRPr="00D01A52">
        <w:rPr>
          <w:rFonts w:ascii="Times New Roman" w:hAnsi="Times New Roman" w:cs="Times New Roman"/>
          <w:sz w:val="28"/>
          <w:szCs w:val="24"/>
        </w:rPr>
        <w:t xml:space="preserve">-STP) продуктами. В патенте </w:t>
      </w:r>
      <w:r w:rsidRPr="00256BD5">
        <w:rPr>
          <w:rFonts w:ascii="Times New Roman" w:hAnsi="Times New Roman" w:cs="Times New Roman"/>
          <w:sz w:val="28"/>
          <w:szCs w:val="24"/>
        </w:rPr>
        <w:t>US 8642708</w:t>
      </w:r>
      <w:r w:rsidRPr="00D01A52">
        <w:rPr>
          <w:rFonts w:ascii="Times New Roman" w:hAnsi="Times New Roman" w:cs="Times New Roman"/>
          <w:sz w:val="28"/>
          <w:szCs w:val="24"/>
        </w:rPr>
        <w:t xml:space="preserve"> описано использование смесей </w:t>
      </w:r>
      <w:r w:rsidRPr="00D01A52">
        <w:rPr>
          <w:rFonts w:ascii="Times New Roman" w:hAnsi="Times New Roman" w:cs="Times New Roman"/>
          <w:sz w:val="28"/>
          <w:szCs w:val="24"/>
        </w:rPr>
        <w:sym w:font="Symbol" w:char="F061"/>
      </w:r>
      <w:r w:rsidRPr="00D01A52">
        <w:rPr>
          <w:rFonts w:ascii="Times New Roman" w:hAnsi="Times New Roman" w:cs="Times New Roman"/>
          <w:sz w:val="28"/>
          <w:szCs w:val="24"/>
        </w:rPr>
        <w:t xml:space="preserve">-STP и </w:t>
      </w:r>
      <w:proofErr w:type="spellStart"/>
      <w:r w:rsidRPr="00D01A52">
        <w:rPr>
          <w:rFonts w:ascii="Times New Roman" w:hAnsi="Times New Roman" w:cs="Times New Roman"/>
          <w:sz w:val="28"/>
          <w:szCs w:val="24"/>
        </w:rPr>
        <w:t>силан-модифицированных</w:t>
      </w:r>
      <w:proofErr w:type="spellEnd"/>
      <w:r w:rsidRPr="00D01A52">
        <w:rPr>
          <w:rFonts w:ascii="Times New Roman" w:hAnsi="Times New Roman" w:cs="Times New Roman"/>
          <w:sz w:val="28"/>
          <w:szCs w:val="24"/>
        </w:rPr>
        <w:t xml:space="preserve"> полиэфиров (MS). В патенте </w:t>
      </w:r>
      <w:r w:rsidRPr="00256BD5">
        <w:rPr>
          <w:rFonts w:ascii="Times New Roman" w:hAnsi="Times New Roman" w:cs="Times New Roman"/>
          <w:sz w:val="28"/>
          <w:szCs w:val="24"/>
        </w:rPr>
        <w:t>US 8907027</w:t>
      </w:r>
      <w:r w:rsidRPr="00D01A52">
        <w:rPr>
          <w:rFonts w:ascii="Times New Roman" w:hAnsi="Times New Roman" w:cs="Times New Roman"/>
          <w:sz w:val="28"/>
          <w:szCs w:val="24"/>
        </w:rPr>
        <w:t xml:space="preserve"> для улучшения физико-механических характеристик композиции используются смеси </w:t>
      </w:r>
      <w:r w:rsidRPr="00D01A52">
        <w:rPr>
          <w:rFonts w:ascii="Times New Roman" w:hAnsi="Times New Roman" w:cs="Times New Roman"/>
          <w:sz w:val="28"/>
          <w:szCs w:val="24"/>
        </w:rPr>
        <w:sym w:font="Symbol" w:char="F061"/>
      </w:r>
      <w:r w:rsidRPr="00D01A52">
        <w:rPr>
          <w:rFonts w:ascii="Times New Roman" w:hAnsi="Times New Roman" w:cs="Times New Roman"/>
          <w:sz w:val="28"/>
          <w:szCs w:val="24"/>
        </w:rPr>
        <w:t xml:space="preserve">-STP и различных </w:t>
      </w:r>
      <w:proofErr w:type="spellStart"/>
      <w:r w:rsidRPr="00D01A52">
        <w:rPr>
          <w:rFonts w:ascii="Times New Roman" w:hAnsi="Times New Roman" w:cs="Times New Roman"/>
          <w:sz w:val="28"/>
          <w:szCs w:val="24"/>
        </w:rPr>
        <w:t>фенилсиликоновых</w:t>
      </w:r>
      <w:proofErr w:type="spellEnd"/>
      <w:r w:rsidRPr="00D01A52">
        <w:rPr>
          <w:rFonts w:ascii="Times New Roman" w:hAnsi="Times New Roman" w:cs="Times New Roman"/>
          <w:sz w:val="28"/>
          <w:szCs w:val="24"/>
        </w:rPr>
        <w:t xml:space="preserve"> смол (</w:t>
      </w:r>
      <w:proofErr w:type="spellStart"/>
      <w:r w:rsidRPr="00D01A52">
        <w:rPr>
          <w:rFonts w:ascii="Times New Roman" w:hAnsi="Times New Roman" w:cs="Times New Roman"/>
          <w:i/>
          <w:sz w:val="28"/>
          <w:szCs w:val="24"/>
        </w:rPr>
        <w:t>Silres</w:t>
      </w:r>
      <w:proofErr w:type="spellEnd"/>
      <w:r w:rsidRPr="00D01A52">
        <w:rPr>
          <w:rFonts w:ascii="Times New Roman" w:hAnsi="Times New Roman" w:cs="Times New Roman"/>
          <w:i/>
          <w:sz w:val="28"/>
          <w:szCs w:val="24"/>
        </w:rPr>
        <w:t xml:space="preserve"> IC 368, IC 678, SY 231</w:t>
      </w:r>
      <w:r w:rsidRPr="00D01A52">
        <w:rPr>
          <w:rFonts w:ascii="Times New Roman" w:hAnsi="Times New Roman" w:cs="Times New Roman"/>
          <w:sz w:val="28"/>
          <w:szCs w:val="24"/>
        </w:rPr>
        <w:t xml:space="preserve">). Другим типом эффективного модификатора являются </w:t>
      </w:r>
      <w:proofErr w:type="spellStart"/>
      <w:r w:rsidRPr="00D01A52">
        <w:rPr>
          <w:rFonts w:ascii="Times New Roman" w:hAnsi="Times New Roman" w:cs="Times New Roman"/>
          <w:sz w:val="28"/>
          <w:szCs w:val="24"/>
        </w:rPr>
        <w:t>малеинизированные</w:t>
      </w:r>
      <w:proofErr w:type="spellEnd"/>
      <w:r w:rsidRPr="00D01A52">
        <w:rPr>
          <w:rFonts w:ascii="Times New Roman" w:hAnsi="Times New Roman" w:cs="Times New Roman"/>
          <w:sz w:val="28"/>
          <w:szCs w:val="24"/>
        </w:rPr>
        <w:t xml:space="preserve"> полиолефины (например, </w:t>
      </w:r>
      <w:proofErr w:type="spellStart"/>
      <w:r w:rsidRPr="00D01A52">
        <w:rPr>
          <w:rFonts w:ascii="Times New Roman" w:hAnsi="Times New Roman" w:cs="Times New Roman"/>
          <w:i/>
          <w:sz w:val="28"/>
          <w:szCs w:val="24"/>
        </w:rPr>
        <w:t>Polyvest</w:t>
      </w:r>
      <w:proofErr w:type="spellEnd"/>
      <w:r w:rsidRPr="00D01A52">
        <w:rPr>
          <w:rFonts w:ascii="Times New Roman" w:hAnsi="Times New Roman" w:cs="Times New Roman"/>
          <w:i/>
          <w:sz w:val="28"/>
          <w:szCs w:val="24"/>
        </w:rPr>
        <w:t xml:space="preserve"> EP OC 1200 S </w:t>
      </w:r>
      <w:r w:rsidRPr="00D01A52">
        <w:rPr>
          <w:rFonts w:ascii="Times New Roman" w:hAnsi="Times New Roman" w:cs="Times New Roman"/>
          <w:sz w:val="28"/>
          <w:szCs w:val="24"/>
        </w:rPr>
        <w:t>от</w:t>
      </w:r>
      <w:r w:rsidRPr="00D01A52">
        <w:rPr>
          <w:rFonts w:ascii="Times New Roman" w:hAnsi="Times New Roman" w:cs="Times New Roman"/>
          <w:i/>
          <w:sz w:val="28"/>
          <w:szCs w:val="24"/>
        </w:rPr>
        <w:t xml:space="preserve"> </w:t>
      </w:r>
      <w:proofErr w:type="spellStart"/>
      <w:r w:rsidRPr="00D01A52">
        <w:rPr>
          <w:rFonts w:ascii="Times New Roman" w:hAnsi="Times New Roman" w:cs="Times New Roman"/>
          <w:i/>
          <w:sz w:val="28"/>
          <w:szCs w:val="24"/>
        </w:rPr>
        <w:t>Evonik</w:t>
      </w:r>
      <w:proofErr w:type="spellEnd"/>
      <w:r w:rsidRPr="00D01A52">
        <w:rPr>
          <w:rFonts w:ascii="Times New Roman" w:hAnsi="Times New Roman" w:cs="Times New Roman"/>
          <w:sz w:val="28"/>
          <w:szCs w:val="24"/>
        </w:rPr>
        <w:t xml:space="preserve">) [патент </w:t>
      </w:r>
      <w:r w:rsidRPr="00DF62C2">
        <w:rPr>
          <w:rFonts w:ascii="Times New Roman" w:hAnsi="Times New Roman" w:cs="Times New Roman"/>
          <w:sz w:val="28"/>
          <w:szCs w:val="24"/>
        </w:rPr>
        <w:t>US 8357755</w:t>
      </w:r>
      <w:r w:rsidRPr="00D01A52">
        <w:rPr>
          <w:rFonts w:ascii="Times New Roman" w:hAnsi="Times New Roman" w:cs="Times New Roman"/>
          <w:sz w:val="28"/>
          <w:szCs w:val="24"/>
        </w:rPr>
        <w:t>].</w:t>
      </w:r>
    </w:p>
    <w:p w:rsidR="007F6079" w:rsidRDefault="007F6079" w:rsidP="00653305">
      <w:pPr>
        <w:spacing w:after="0" w:line="360" w:lineRule="auto"/>
        <w:ind w:firstLine="426"/>
        <w:jc w:val="both"/>
        <w:rPr>
          <w:rFonts w:ascii="Times New Roman" w:hAnsi="Times New Roman" w:cs="Times New Roman"/>
          <w:sz w:val="28"/>
          <w:szCs w:val="24"/>
        </w:rPr>
      </w:pPr>
      <w:r w:rsidRPr="00D01A52">
        <w:rPr>
          <w:rFonts w:ascii="Times New Roman" w:hAnsi="Times New Roman" w:cs="Times New Roman"/>
          <w:sz w:val="28"/>
          <w:szCs w:val="24"/>
        </w:rPr>
        <w:t xml:space="preserve">Другими производителями </w:t>
      </w:r>
      <w:proofErr w:type="gramStart"/>
      <w:r w:rsidRPr="00D01A52">
        <w:rPr>
          <w:rFonts w:ascii="Times New Roman" w:hAnsi="Times New Roman" w:cs="Times New Roman"/>
          <w:sz w:val="28"/>
          <w:szCs w:val="24"/>
        </w:rPr>
        <w:t>гибридных</w:t>
      </w:r>
      <w:proofErr w:type="gramEnd"/>
      <w:r w:rsidRPr="00D01A52">
        <w:rPr>
          <w:rFonts w:ascii="Times New Roman" w:hAnsi="Times New Roman" w:cs="Times New Roman"/>
          <w:sz w:val="28"/>
          <w:szCs w:val="24"/>
        </w:rPr>
        <w:t xml:space="preserve"> связующих являются:</w:t>
      </w:r>
    </w:p>
    <w:p w:rsidR="007F6079" w:rsidRPr="00D01A52" w:rsidRDefault="007F6079" w:rsidP="00653305">
      <w:pPr>
        <w:spacing w:after="0" w:line="360" w:lineRule="auto"/>
        <w:ind w:left="708" w:firstLine="426"/>
        <w:jc w:val="both"/>
        <w:rPr>
          <w:rFonts w:ascii="Times New Roman" w:hAnsi="Times New Roman" w:cs="Times New Roman"/>
          <w:sz w:val="28"/>
          <w:szCs w:val="24"/>
        </w:rPr>
      </w:pPr>
      <w:r w:rsidRPr="00D01A52">
        <w:rPr>
          <w:rFonts w:ascii="Times New Roman" w:hAnsi="Times New Roman" w:cs="Times New Roman"/>
          <w:sz w:val="28"/>
          <w:szCs w:val="24"/>
        </w:rPr>
        <w:t xml:space="preserve">- </w:t>
      </w:r>
      <w:proofErr w:type="spellStart"/>
      <w:r w:rsidRPr="00D01A52">
        <w:rPr>
          <w:rFonts w:ascii="Times New Roman" w:hAnsi="Times New Roman" w:cs="Times New Roman"/>
          <w:sz w:val="28"/>
          <w:szCs w:val="24"/>
        </w:rPr>
        <w:t>Evonik</w:t>
      </w:r>
      <w:proofErr w:type="spellEnd"/>
      <w:r w:rsidRPr="00D01A52">
        <w:rPr>
          <w:rFonts w:ascii="Times New Roman" w:hAnsi="Times New Roman" w:cs="Times New Roman"/>
          <w:sz w:val="28"/>
          <w:szCs w:val="24"/>
        </w:rPr>
        <w:t xml:space="preserve"> (ранее </w:t>
      </w:r>
      <w:proofErr w:type="spellStart"/>
      <w:r w:rsidRPr="00D01A52">
        <w:rPr>
          <w:rFonts w:ascii="Times New Roman" w:hAnsi="Times New Roman" w:cs="Times New Roman"/>
          <w:sz w:val="28"/>
          <w:szCs w:val="24"/>
        </w:rPr>
        <w:t>Hanse</w:t>
      </w:r>
      <w:proofErr w:type="spellEnd"/>
      <w:r w:rsidRPr="00D01A52">
        <w:rPr>
          <w:rFonts w:ascii="Times New Roman" w:hAnsi="Times New Roman" w:cs="Times New Roman"/>
          <w:sz w:val="28"/>
          <w:szCs w:val="24"/>
        </w:rPr>
        <w:t xml:space="preserve"> </w:t>
      </w:r>
      <w:proofErr w:type="spellStart"/>
      <w:r w:rsidRPr="00D01A52">
        <w:rPr>
          <w:rFonts w:ascii="Times New Roman" w:hAnsi="Times New Roman" w:cs="Times New Roman"/>
          <w:sz w:val="28"/>
          <w:szCs w:val="24"/>
        </w:rPr>
        <w:t>Chemie</w:t>
      </w:r>
      <w:proofErr w:type="spellEnd"/>
      <w:r w:rsidRPr="00D01A52">
        <w:rPr>
          <w:rFonts w:ascii="Times New Roman" w:hAnsi="Times New Roman" w:cs="Times New Roman"/>
          <w:sz w:val="28"/>
          <w:szCs w:val="24"/>
        </w:rPr>
        <w:t xml:space="preserve">, затем </w:t>
      </w:r>
      <w:proofErr w:type="spellStart"/>
      <w:r w:rsidRPr="00D01A52">
        <w:rPr>
          <w:rFonts w:ascii="Times New Roman" w:hAnsi="Times New Roman" w:cs="Times New Roman"/>
          <w:sz w:val="28"/>
          <w:szCs w:val="24"/>
        </w:rPr>
        <w:t>Degussa</w:t>
      </w:r>
      <w:proofErr w:type="spellEnd"/>
      <w:r w:rsidRPr="00D01A52">
        <w:rPr>
          <w:rFonts w:ascii="Times New Roman" w:hAnsi="Times New Roman" w:cs="Times New Roman"/>
          <w:sz w:val="28"/>
          <w:szCs w:val="24"/>
        </w:rPr>
        <w:t>): линейка</w:t>
      </w:r>
      <w:r w:rsidRPr="00D01A52">
        <w:rPr>
          <w:rFonts w:ascii="Times New Roman" w:hAnsi="Times New Roman" w:cs="Times New Roman"/>
          <w:i/>
          <w:sz w:val="28"/>
          <w:szCs w:val="24"/>
        </w:rPr>
        <w:t xml:space="preserve"> </w:t>
      </w:r>
      <w:proofErr w:type="spellStart"/>
      <w:r w:rsidRPr="00D01A52">
        <w:rPr>
          <w:rFonts w:ascii="Times New Roman" w:hAnsi="Times New Roman" w:cs="Times New Roman"/>
          <w:i/>
          <w:sz w:val="28"/>
          <w:szCs w:val="24"/>
        </w:rPr>
        <w:t>Polymer</w:t>
      </w:r>
      <w:proofErr w:type="spellEnd"/>
      <w:r w:rsidRPr="00D01A52">
        <w:rPr>
          <w:rFonts w:ascii="Times New Roman" w:hAnsi="Times New Roman" w:cs="Times New Roman"/>
          <w:i/>
          <w:sz w:val="28"/>
          <w:szCs w:val="24"/>
        </w:rPr>
        <w:t xml:space="preserve"> ST</w:t>
      </w:r>
      <w:r w:rsidRPr="00D01A52">
        <w:rPr>
          <w:rFonts w:ascii="Times New Roman" w:hAnsi="Times New Roman" w:cs="Times New Roman"/>
          <w:i/>
          <w:sz w:val="28"/>
          <w:szCs w:val="24"/>
        </w:rPr>
        <w:br/>
      </w:r>
      <w:r w:rsidRPr="00D01A52">
        <w:rPr>
          <w:rFonts w:ascii="Times New Roman" w:hAnsi="Times New Roman" w:cs="Times New Roman"/>
          <w:sz w:val="28"/>
          <w:szCs w:val="24"/>
        </w:rPr>
        <w:t xml:space="preserve">- </w:t>
      </w:r>
      <w:proofErr w:type="spellStart"/>
      <w:r w:rsidRPr="00D01A52">
        <w:rPr>
          <w:rFonts w:ascii="Times New Roman" w:hAnsi="Times New Roman" w:cs="Times New Roman"/>
          <w:sz w:val="28"/>
          <w:szCs w:val="24"/>
        </w:rPr>
        <w:t>Momentive</w:t>
      </w:r>
      <w:proofErr w:type="spellEnd"/>
      <w:r w:rsidRPr="00D01A52">
        <w:rPr>
          <w:rFonts w:ascii="Times New Roman" w:hAnsi="Times New Roman" w:cs="Times New Roman"/>
          <w:sz w:val="28"/>
          <w:szCs w:val="24"/>
        </w:rPr>
        <w:t xml:space="preserve"> (ранее GE </w:t>
      </w:r>
      <w:proofErr w:type="spellStart"/>
      <w:r w:rsidRPr="00D01A52">
        <w:rPr>
          <w:rFonts w:ascii="Times New Roman" w:hAnsi="Times New Roman" w:cs="Times New Roman"/>
          <w:sz w:val="28"/>
          <w:szCs w:val="24"/>
        </w:rPr>
        <w:t>Silicones</w:t>
      </w:r>
      <w:proofErr w:type="spellEnd"/>
      <w:r w:rsidRPr="00D01A52">
        <w:rPr>
          <w:rFonts w:ascii="Times New Roman" w:hAnsi="Times New Roman" w:cs="Times New Roman"/>
          <w:sz w:val="28"/>
          <w:szCs w:val="24"/>
        </w:rPr>
        <w:t>): линейка</w:t>
      </w:r>
      <w:r w:rsidRPr="00D01A52">
        <w:rPr>
          <w:rFonts w:ascii="Times New Roman" w:hAnsi="Times New Roman" w:cs="Times New Roman"/>
          <w:i/>
          <w:sz w:val="28"/>
          <w:szCs w:val="24"/>
        </w:rPr>
        <w:t xml:space="preserve"> SPUR+ </w:t>
      </w:r>
      <w:r w:rsidRPr="00D01A52">
        <w:rPr>
          <w:rFonts w:ascii="Times New Roman" w:hAnsi="Times New Roman" w:cs="Times New Roman"/>
          <w:sz w:val="28"/>
          <w:szCs w:val="24"/>
        </w:rPr>
        <w:t xml:space="preserve"> </w:t>
      </w:r>
    </w:p>
    <w:p w:rsidR="007F6079" w:rsidRPr="00D01A52" w:rsidRDefault="007F6079" w:rsidP="00653305">
      <w:pPr>
        <w:spacing w:after="0" w:line="360" w:lineRule="auto"/>
        <w:ind w:firstLine="426"/>
        <w:jc w:val="both"/>
        <w:rPr>
          <w:rFonts w:ascii="Times New Roman" w:hAnsi="Times New Roman" w:cs="Times New Roman"/>
          <w:sz w:val="28"/>
          <w:szCs w:val="24"/>
        </w:rPr>
      </w:pPr>
      <w:proofErr w:type="gramStart"/>
      <w:r w:rsidRPr="00D01A52">
        <w:rPr>
          <w:rFonts w:ascii="Times New Roman" w:hAnsi="Times New Roman" w:cs="Times New Roman"/>
          <w:sz w:val="28"/>
          <w:szCs w:val="24"/>
        </w:rPr>
        <w:t>Гибридные</w:t>
      </w:r>
      <w:proofErr w:type="gramEnd"/>
      <w:r w:rsidRPr="00D01A52">
        <w:rPr>
          <w:rFonts w:ascii="Times New Roman" w:hAnsi="Times New Roman" w:cs="Times New Roman"/>
          <w:sz w:val="28"/>
          <w:szCs w:val="24"/>
        </w:rPr>
        <w:t xml:space="preserve"> </w:t>
      </w:r>
      <w:proofErr w:type="spellStart"/>
      <w:r w:rsidRPr="00D01A52">
        <w:rPr>
          <w:rFonts w:ascii="Times New Roman" w:hAnsi="Times New Roman" w:cs="Times New Roman"/>
          <w:sz w:val="28"/>
          <w:szCs w:val="24"/>
        </w:rPr>
        <w:t>силикон-акрилатные</w:t>
      </w:r>
      <w:proofErr w:type="spellEnd"/>
      <w:r w:rsidRPr="00D01A52">
        <w:rPr>
          <w:rFonts w:ascii="Times New Roman" w:hAnsi="Times New Roman" w:cs="Times New Roman"/>
          <w:sz w:val="28"/>
          <w:szCs w:val="24"/>
        </w:rPr>
        <w:t xml:space="preserve"> связующие описаны в патенте </w:t>
      </w:r>
      <w:proofErr w:type="spellStart"/>
      <w:r w:rsidRPr="00D01A52">
        <w:rPr>
          <w:rFonts w:ascii="Times New Roman" w:hAnsi="Times New Roman" w:cs="Times New Roman"/>
          <w:sz w:val="28"/>
          <w:szCs w:val="24"/>
        </w:rPr>
        <w:t>Henkel</w:t>
      </w:r>
      <w:proofErr w:type="spellEnd"/>
      <w:r w:rsidRPr="00D01A52">
        <w:rPr>
          <w:rFonts w:ascii="Times New Roman" w:hAnsi="Times New Roman" w:cs="Times New Roman"/>
          <w:sz w:val="28"/>
          <w:szCs w:val="24"/>
        </w:rPr>
        <w:t xml:space="preserve"> </w:t>
      </w:r>
      <w:r w:rsidRPr="00DF62C2">
        <w:rPr>
          <w:rFonts w:ascii="Times New Roman" w:hAnsi="Times New Roman" w:cs="Times New Roman"/>
          <w:sz w:val="28"/>
          <w:szCs w:val="24"/>
        </w:rPr>
        <w:t>US 0012653</w:t>
      </w:r>
      <w:r w:rsidRPr="00D01A52">
        <w:rPr>
          <w:rFonts w:ascii="Times New Roman" w:hAnsi="Times New Roman" w:cs="Times New Roman"/>
          <w:sz w:val="28"/>
          <w:szCs w:val="24"/>
        </w:rPr>
        <w:t xml:space="preserve">. В патенте </w:t>
      </w:r>
      <w:r w:rsidRPr="00D01A52">
        <w:rPr>
          <w:rFonts w:ascii="Times New Roman" w:hAnsi="Times New Roman" w:cs="Times New Roman"/>
          <w:sz w:val="28"/>
          <w:szCs w:val="24"/>
          <w:lang w:val="en-US"/>
        </w:rPr>
        <w:t>PRC</w:t>
      </w:r>
      <w:r w:rsidRPr="00D01A52">
        <w:rPr>
          <w:rFonts w:ascii="Times New Roman" w:hAnsi="Times New Roman" w:cs="Times New Roman"/>
          <w:sz w:val="28"/>
          <w:szCs w:val="24"/>
        </w:rPr>
        <w:t>-</w:t>
      </w:r>
      <w:proofErr w:type="spellStart"/>
      <w:r w:rsidRPr="00D01A52">
        <w:rPr>
          <w:rFonts w:ascii="Times New Roman" w:hAnsi="Times New Roman" w:cs="Times New Roman"/>
          <w:sz w:val="28"/>
          <w:szCs w:val="24"/>
          <w:lang w:val="en-US"/>
        </w:rPr>
        <w:t>DeSoto</w:t>
      </w:r>
      <w:proofErr w:type="spellEnd"/>
      <w:r w:rsidRPr="00D01A52">
        <w:rPr>
          <w:rFonts w:ascii="Times New Roman" w:hAnsi="Times New Roman" w:cs="Times New Roman"/>
          <w:sz w:val="28"/>
          <w:szCs w:val="24"/>
        </w:rPr>
        <w:t xml:space="preserve"> </w:t>
      </w:r>
      <w:r w:rsidRPr="00452F67">
        <w:rPr>
          <w:rFonts w:ascii="Times New Roman" w:hAnsi="Times New Roman" w:cs="Times New Roman"/>
          <w:sz w:val="28"/>
          <w:szCs w:val="24"/>
          <w:lang w:val="en-US"/>
        </w:rPr>
        <w:t>US</w:t>
      </w:r>
      <w:r w:rsidRPr="00452F67">
        <w:rPr>
          <w:rFonts w:ascii="Times New Roman" w:hAnsi="Times New Roman" w:cs="Times New Roman"/>
          <w:sz w:val="28"/>
          <w:szCs w:val="24"/>
        </w:rPr>
        <w:t xml:space="preserve"> 8141370</w:t>
      </w:r>
      <w:r w:rsidRPr="00D01A52">
        <w:rPr>
          <w:rFonts w:ascii="Times New Roman" w:hAnsi="Times New Roman" w:cs="Times New Roman"/>
          <w:sz w:val="28"/>
          <w:szCs w:val="24"/>
        </w:rPr>
        <w:t xml:space="preserve"> описаны </w:t>
      </w:r>
      <w:proofErr w:type="spellStart"/>
      <w:r w:rsidRPr="00D01A52">
        <w:rPr>
          <w:rFonts w:ascii="Times New Roman" w:hAnsi="Times New Roman" w:cs="Times New Roman"/>
          <w:sz w:val="28"/>
          <w:szCs w:val="24"/>
        </w:rPr>
        <w:t>силан-завершенные</w:t>
      </w:r>
      <w:proofErr w:type="spellEnd"/>
      <w:r w:rsidRPr="00D01A52">
        <w:rPr>
          <w:rFonts w:ascii="Times New Roman" w:hAnsi="Times New Roman" w:cs="Times New Roman"/>
          <w:sz w:val="28"/>
          <w:szCs w:val="24"/>
        </w:rPr>
        <w:t xml:space="preserve"> </w:t>
      </w:r>
      <w:proofErr w:type="spellStart"/>
      <w:r w:rsidRPr="00D01A52">
        <w:rPr>
          <w:rFonts w:ascii="Times New Roman" w:hAnsi="Times New Roman" w:cs="Times New Roman"/>
          <w:sz w:val="28"/>
          <w:szCs w:val="24"/>
        </w:rPr>
        <w:t>политиоэфиры</w:t>
      </w:r>
      <w:proofErr w:type="spellEnd"/>
      <w:r w:rsidRPr="00D01A52">
        <w:rPr>
          <w:rFonts w:ascii="Times New Roman" w:hAnsi="Times New Roman" w:cs="Times New Roman"/>
          <w:sz w:val="28"/>
          <w:szCs w:val="24"/>
        </w:rPr>
        <w:t xml:space="preserve"> (т.е. </w:t>
      </w:r>
      <w:proofErr w:type="spellStart"/>
      <w:r w:rsidRPr="00D01A52">
        <w:rPr>
          <w:rFonts w:ascii="Times New Roman" w:hAnsi="Times New Roman" w:cs="Times New Roman"/>
          <w:sz w:val="28"/>
          <w:szCs w:val="24"/>
        </w:rPr>
        <w:t>силикон-полисульфидные</w:t>
      </w:r>
      <w:proofErr w:type="spellEnd"/>
      <w:r w:rsidRPr="00D01A52">
        <w:rPr>
          <w:rFonts w:ascii="Times New Roman" w:hAnsi="Times New Roman" w:cs="Times New Roman"/>
          <w:sz w:val="28"/>
          <w:szCs w:val="24"/>
        </w:rPr>
        <w:t xml:space="preserve"> гибриды) и однокомпонентные герметики на их основе. </w:t>
      </w:r>
    </w:p>
    <w:p w:rsidR="007F6079" w:rsidRPr="00E3039E" w:rsidRDefault="007F6079" w:rsidP="00653305">
      <w:pPr>
        <w:spacing w:after="0" w:line="360" w:lineRule="auto"/>
        <w:ind w:firstLine="426"/>
        <w:jc w:val="both"/>
        <w:rPr>
          <w:rFonts w:ascii="Times New Roman" w:hAnsi="Times New Roman" w:cs="Times New Roman"/>
          <w:sz w:val="28"/>
          <w:szCs w:val="28"/>
        </w:rPr>
      </w:pPr>
      <w:r w:rsidRPr="00E3039E">
        <w:rPr>
          <w:rFonts w:ascii="Times New Roman" w:hAnsi="Times New Roman" w:cs="Times New Roman"/>
          <w:sz w:val="28"/>
          <w:szCs w:val="28"/>
        </w:rPr>
        <w:t xml:space="preserve">Технология </w:t>
      </w:r>
      <w:proofErr w:type="spellStart"/>
      <w:r w:rsidRPr="00E3039E">
        <w:rPr>
          <w:rFonts w:ascii="Times New Roman" w:hAnsi="Times New Roman" w:cs="Times New Roman"/>
          <w:sz w:val="28"/>
          <w:szCs w:val="28"/>
        </w:rPr>
        <w:t>гидросилирования</w:t>
      </w:r>
      <w:proofErr w:type="spellEnd"/>
      <w:r w:rsidRPr="00E3039E">
        <w:rPr>
          <w:rFonts w:ascii="Times New Roman" w:hAnsi="Times New Roman" w:cs="Times New Roman"/>
          <w:sz w:val="28"/>
          <w:szCs w:val="28"/>
        </w:rPr>
        <w:t xml:space="preserve"> часто используется также для введения фторированных групп в полисилоксановую цепь, и таким способом могут быть получены различные фтор-модифицированные силоксаны</w:t>
      </w:r>
      <w:r>
        <w:rPr>
          <w:rFonts w:ascii="Times New Roman" w:hAnsi="Times New Roman" w:cs="Times New Roman"/>
          <w:sz w:val="28"/>
          <w:szCs w:val="28"/>
        </w:rPr>
        <w:t>.</w:t>
      </w:r>
      <w:r w:rsidRPr="00E3039E">
        <w:rPr>
          <w:rFonts w:ascii="Times New Roman" w:hAnsi="Times New Roman" w:cs="Times New Roman"/>
          <w:sz w:val="28"/>
          <w:szCs w:val="28"/>
        </w:rPr>
        <w:t xml:space="preserve"> [</w:t>
      </w:r>
      <w:r>
        <w:rPr>
          <w:rFonts w:ascii="Times New Roman" w:hAnsi="Times New Roman" w:cs="Times New Roman"/>
          <w:sz w:val="28"/>
          <w:szCs w:val="28"/>
        </w:rPr>
        <w:t>18</w:t>
      </w:r>
      <w:r w:rsidRPr="00E3039E">
        <w:rPr>
          <w:rFonts w:ascii="Times New Roman" w:hAnsi="Times New Roman" w:cs="Times New Roman"/>
          <w:sz w:val="28"/>
          <w:szCs w:val="28"/>
        </w:rPr>
        <w:t>]</w:t>
      </w:r>
      <w:r>
        <w:rPr>
          <w:rFonts w:ascii="Times New Roman" w:hAnsi="Times New Roman" w:cs="Times New Roman"/>
          <w:sz w:val="28"/>
          <w:szCs w:val="28"/>
        </w:rPr>
        <w:t>.</w:t>
      </w:r>
    </w:p>
    <w:p w:rsidR="007F6079" w:rsidRDefault="007F6079" w:rsidP="00653305">
      <w:pPr>
        <w:spacing w:after="0" w:line="360" w:lineRule="auto"/>
        <w:ind w:firstLine="426"/>
        <w:jc w:val="both"/>
        <w:rPr>
          <w:rFonts w:ascii="Times New Roman" w:hAnsi="Times New Roman" w:cs="Times New Roman"/>
          <w:i/>
          <w:sz w:val="28"/>
          <w:szCs w:val="28"/>
        </w:rPr>
      </w:pPr>
      <w:r w:rsidRPr="00E3039E">
        <w:rPr>
          <w:rFonts w:ascii="Times New Roman" w:hAnsi="Times New Roman" w:cs="Times New Roman"/>
          <w:sz w:val="28"/>
          <w:szCs w:val="28"/>
        </w:rPr>
        <w:lastRenderedPageBreak/>
        <w:t xml:space="preserve">В то же время, хотя получение полупродуктов по данной технологии достаточно распространено, данная технология до не давнего времени практически не использовалась для вулканизации фторсилоксановых эластомеров. В то же время стандартная для фторсилоксановых эластомеров технология вулканизации с использованием пероксидов имеет ряд недостатков, в частности, низкую скорость. Фторсилоксановые эластомеры аддитивной вулканизации (с использованием стандартных </w:t>
      </w:r>
      <w:r w:rsidRPr="00E3039E">
        <w:rPr>
          <w:rFonts w:ascii="Times New Roman" w:hAnsi="Times New Roman" w:cs="Times New Roman"/>
          <w:sz w:val="28"/>
          <w:szCs w:val="28"/>
          <w:lang w:val="en-US"/>
        </w:rPr>
        <w:t>Pt</w:t>
      </w:r>
      <w:r w:rsidRPr="00E3039E">
        <w:rPr>
          <w:rFonts w:ascii="Times New Roman" w:hAnsi="Times New Roman" w:cs="Times New Roman"/>
          <w:sz w:val="28"/>
          <w:szCs w:val="28"/>
        </w:rPr>
        <w:t xml:space="preserve"> катализаторов) заявлены в патенте </w:t>
      </w:r>
      <w:r w:rsidRPr="00E3039E">
        <w:rPr>
          <w:rFonts w:ascii="Times New Roman" w:hAnsi="Times New Roman" w:cs="Times New Roman"/>
          <w:i/>
          <w:sz w:val="28"/>
          <w:szCs w:val="28"/>
          <w:lang w:val="en-US"/>
        </w:rPr>
        <w:t>Shin</w:t>
      </w:r>
      <w:r w:rsidRPr="00E3039E">
        <w:rPr>
          <w:rFonts w:ascii="Times New Roman" w:hAnsi="Times New Roman" w:cs="Times New Roman"/>
          <w:i/>
          <w:sz w:val="28"/>
          <w:szCs w:val="28"/>
        </w:rPr>
        <w:t>-</w:t>
      </w:r>
      <w:proofErr w:type="spellStart"/>
      <w:r w:rsidRPr="00E3039E">
        <w:rPr>
          <w:rFonts w:ascii="Times New Roman" w:hAnsi="Times New Roman" w:cs="Times New Roman"/>
          <w:i/>
          <w:sz w:val="28"/>
          <w:szCs w:val="28"/>
          <w:lang w:val="en-US"/>
        </w:rPr>
        <w:t>Etsu</w:t>
      </w:r>
      <w:proofErr w:type="spellEnd"/>
      <w:r w:rsidRPr="00E3039E">
        <w:rPr>
          <w:rFonts w:ascii="Times New Roman" w:hAnsi="Times New Roman" w:cs="Times New Roman"/>
          <w:sz w:val="28"/>
          <w:szCs w:val="28"/>
        </w:rPr>
        <w:t xml:space="preserve"> </w:t>
      </w:r>
      <w:r w:rsidRPr="00182EB5">
        <w:rPr>
          <w:rFonts w:ascii="Times New Roman" w:hAnsi="Times New Roman" w:cs="Times New Roman"/>
          <w:sz w:val="28"/>
          <w:szCs w:val="28"/>
          <w:lang w:val="en-US"/>
        </w:rPr>
        <w:t>EP</w:t>
      </w:r>
      <w:r w:rsidRPr="00182EB5">
        <w:rPr>
          <w:rFonts w:ascii="Times New Roman" w:hAnsi="Times New Roman" w:cs="Times New Roman"/>
          <w:sz w:val="28"/>
          <w:szCs w:val="28"/>
        </w:rPr>
        <w:t xml:space="preserve"> 2700677</w:t>
      </w:r>
      <w:r w:rsidRPr="00E3039E">
        <w:rPr>
          <w:rFonts w:ascii="Times New Roman" w:hAnsi="Times New Roman" w:cs="Times New Roman"/>
          <w:sz w:val="28"/>
          <w:szCs w:val="28"/>
        </w:rPr>
        <w:t xml:space="preserve">. В настоящее время </w:t>
      </w:r>
      <w:proofErr w:type="spellStart"/>
      <w:r w:rsidRPr="00E3039E">
        <w:rPr>
          <w:rFonts w:ascii="Times New Roman" w:hAnsi="Times New Roman" w:cs="Times New Roman"/>
          <w:sz w:val="28"/>
          <w:szCs w:val="28"/>
        </w:rPr>
        <w:t>фторсиликоновые</w:t>
      </w:r>
      <w:proofErr w:type="spellEnd"/>
      <w:r w:rsidRPr="00E3039E">
        <w:rPr>
          <w:rFonts w:ascii="Times New Roman" w:hAnsi="Times New Roman" w:cs="Times New Roman"/>
          <w:sz w:val="28"/>
          <w:szCs w:val="28"/>
        </w:rPr>
        <w:t xml:space="preserve"> эластомеры аддитивной вулканизации доступны, от многих производителей, в частности, от </w:t>
      </w:r>
      <w:r w:rsidRPr="00E3039E">
        <w:rPr>
          <w:rFonts w:ascii="Times New Roman" w:hAnsi="Times New Roman" w:cs="Times New Roman"/>
          <w:i/>
          <w:sz w:val="28"/>
          <w:szCs w:val="28"/>
          <w:lang w:val="en-US"/>
        </w:rPr>
        <w:t>Dow</w:t>
      </w:r>
      <w:r w:rsidRPr="00E3039E">
        <w:rPr>
          <w:rFonts w:ascii="Times New Roman" w:hAnsi="Times New Roman" w:cs="Times New Roman"/>
          <w:i/>
          <w:sz w:val="28"/>
          <w:szCs w:val="28"/>
        </w:rPr>
        <w:t xml:space="preserve"> </w:t>
      </w:r>
      <w:r w:rsidRPr="00E3039E">
        <w:rPr>
          <w:rFonts w:ascii="Times New Roman" w:hAnsi="Times New Roman" w:cs="Times New Roman"/>
          <w:i/>
          <w:sz w:val="28"/>
          <w:szCs w:val="28"/>
          <w:lang w:val="en-US"/>
        </w:rPr>
        <w:t>Corning</w:t>
      </w:r>
      <w:r w:rsidRPr="00E3039E">
        <w:rPr>
          <w:rFonts w:ascii="Times New Roman" w:hAnsi="Times New Roman" w:cs="Times New Roman"/>
          <w:sz w:val="28"/>
          <w:szCs w:val="28"/>
        </w:rPr>
        <w:t xml:space="preserve"> в линейке </w:t>
      </w:r>
      <w:r>
        <w:rPr>
          <w:rFonts w:ascii="Times New Roman" w:hAnsi="Times New Roman" w:cs="Times New Roman"/>
          <w:sz w:val="28"/>
          <w:szCs w:val="28"/>
        </w:rPr>
        <w:br/>
      </w:r>
      <w:proofErr w:type="spellStart"/>
      <w:r w:rsidRPr="00E3039E">
        <w:rPr>
          <w:rFonts w:ascii="Times New Roman" w:hAnsi="Times New Roman" w:cs="Times New Roman"/>
          <w:bCs/>
          <w:i/>
          <w:iCs/>
          <w:sz w:val="28"/>
          <w:szCs w:val="28"/>
        </w:rPr>
        <w:t>Silastic</w:t>
      </w:r>
      <w:proofErr w:type="spellEnd"/>
      <w:r>
        <w:rPr>
          <w:rFonts w:ascii="Times New Roman" w:hAnsi="Times New Roman" w:cs="Times New Roman"/>
          <w:i/>
          <w:sz w:val="28"/>
          <w:szCs w:val="28"/>
        </w:rPr>
        <w:t xml:space="preserve"> F-LSR</w:t>
      </w:r>
      <w:r w:rsidRPr="00E3039E">
        <w:rPr>
          <w:rFonts w:ascii="Times New Roman" w:hAnsi="Times New Roman" w:cs="Times New Roman"/>
          <w:sz w:val="28"/>
          <w:szCs w:val="28"/>
        </w:rPr>
        <w:t xml:space="preserve">, </w:t>
      </w:r>
      <w:proofErr w:type="spellStart"/>
      <w:r w:rsidRPr="00E3039E">
        <w:rPr>
          <w:rFonts w:ascii="Times New Roman" w:hAnsi="Times New Roman" w:cs="Times New Roman"/>
          <w:i/>
          <w:sz w:val="28"/>
          <w:szCs w:val="28"/>
        </w:rPr>
        <w:t>Momentive</w:t>
      </w:r>
      <w:proofErr w:type="spellEnd"/>
      <w:r w:rsidRPr="00E3039E">
        <w:rPr>
          <w:rFonts w:ascii="Times New Roman" w:hAnsi="Times New Roman" w:cs="Times New Roman"/>
          <w:i/>
          <w:sz w:val="28"/>
          <w:szCs w:val="28"/>
        </w:rPr>
        <w:t xml:space="preserve"> (</w:t>
      </w:r>
      <w:r w:rsidRPr="00E3039E">
        <w:rPr>
          <w:rFonts w:ascii="Times New Roman" w:hAnsi="Times New Roman" w:cs="Times New Roman"/>
          <w:i/>
          <w:sz w:val="28"/>
          <w:szCs w:val="28"/>
          <w:lang w:val="en-US"/>
        </w:rPr>
        <w:t>FFSL</w:t>
      </w:r>
      <w:r w:rsidRPr="00E3039E">
        <w:rPr>
          <w:rFonts w:ascii="Times New Roman" w:hAnsi="Times New Roman" w:cs="Times New Roman"/>
          <w:i/>
          <w:sz w:val="28"/>
          <w:szCs w:val="28"/>
        </w:rPr>
        <w:t xml:space="preserve">) и </w:t>
      </w:r>
      <w:proofErr w:type="spellStart"/>
      <w:r w:rsidRPr="00E3039E">
        <w:rPr>
          <w:rFonts w:ascii="Times New Roman" w:hAnsi="Times New Roman" w:cs="Times New Roman"/>
          <w:i/>
          <w:sz w:val="28"/>
          <w:szCs w:val="28"/>
        </w:rPr>
        <w:t>Nusil</w:t>
      </w:r>
      <w:proofErr w:type="spellEnd"/>
      <w:r w:rsidRPr="00E3039E">
        <w:rPr>
          <w:rFonts w:ascii="Times New Roman" w:hAnsi="Times New Roman" w:cs="Times New Roman"/>
          <w:i/>
          <w:sz w:val="28"/>
          <w:szCs w:val="28"/>
        </w:rPr>
        <w:t>.</w:t>
      </w:r>
    </w:p>
    <w:p w:rsidR="007F6079" w:rsidRPr="00C240FA" w:rsidRDefault="007F6079" w:rsidP="00653305">
      <w:pPr>
        <w:spacing w:before="120" w:after="120"/>
        <w:ind w:firstLine="426"/>
        <w:jc w:val="both"/>
        <w:rPr>
          <w:rFonts w:ascii="Times New Roman" w:hAnsi="Times New Roman" w:cs="Times New Roman"/>
          <w:b/>
          <w:sz w:val="28"/>
          <w:szCs w:val="28"/>
        </w:rPr>
      </w:pPr>
      <w:r>
        <w:rPr>
          <w:rFonts w:ascii="Times New Roman" w:hAnsi="Times New Roman" w:cs="Times New Roman"/>
          <w:b/>
          <w:sz w:val="28"/>
          <w:szCs w:val="28"/>
        </w:rPr>
        <w:t>2</w:t>
      </w:r>
      <w:r w:rsidRPr="00C240FA">
        <w:rPr>
          <w:rFonts w:ascii="Times New Roman" w:hAnsi="Times New Roman" w:cs="Times New Roman"/>
          <w:b/>
          <w:sz w:val="28"/>
          <w:szCs w:val="28"/>
        </w:rPr>
        <w:t>.2 Силиконовые (полисилоксановые) пены и другие классы эластомеров</w:t>
      </w:r>
    </w:p>
    <w:p w:rsidR="007F6079" w:rsidRDefault="007F6079" w:rsidP="00653305">
      <w:pPr>
        <w:pStyle w:val="a5"/>
        <w:spacing w:before="0" w:beforeAutospacing="0" w:after="0" w:afterAutospacing="0" w:line="360" w:lineRule="auto"/>
        <w:ind w:firstLine="426"/>
        <w:jc w:val="both"/>
        <w:rPr>
          <w:sz w:val="28"/>
          <w:szCs w:val="28"/>
        </w:rPr>
      </w:pPr>
      <w:r w:rsidRPr="00E3039E">
        <w:rPr>
          <w:sz w:val="28"/>
          <w:szCs w:val="28"/>
        </w:rPr>
        <w:t xml:space="preserve">Большинство работ, посвященных </w:t>
      </w:r>
      <w:proofErr w:type="spellStart"/>
      <w:r w:rsidRPr="00E3039E">
        <w:rPr>
          <w:sz w:val="28"/>
          <w:szCs w:val="28"/>
        </w:rPr>
        <w:t>пенополисилоксанам</w:t>
      </w:r>
      <w:proofErr w:type="spellEnd"/>
      <w:r w:rsidRPr="00E3039E">
        <w:rPr>
          <w:sz w:val="28"/>
          <w:szCs w:val="28"/>
        </w:rPr>
        <w:t>, относятся к 1960-1970</w:t>
      </w:r>
      <w:r>
        <w:rPr>
          <w:sz w:val="28"/>
          <w:szCs w:val="28"/>
        </w:rPr>
        <w:t>-</w:t>
      </w:r>
      <w:r w:rsidRPr="00E3039E">
        <w:rPr>
          <w:sz w:val="28"/>
          <w:szCs w:val="28"/>
        </w:rPr>
        <w:t xml:space="preserve">м годам. В настоящее время различные вспененные полисилоксановые продукты доступны от всех крупных производителей силиконов: </w:t>
      </w:r>
      <w:proofErr w:type="spellStart"/>
      <w:r w:rsidRPr="00E3039E">
        <w:rPr>
          <w:sz w:val="28"/>
          <w:szCs w:val="28"/>
        </w:rPr>
        <w:t>Dow</w:t>
      </w:r>
      <w:proofErr w:type="spellEnd"/>
      <w:r w:rsidRPr="00E3039E">
        <w:rPr>
          <w:sz w:val="28"/>
          <w:szCs w:val="28"/>
        </w:rPr>
        <w:t xml:space="preserve"> </w:t>
      </w:r>
      <w:proofErr w:type="spellStart"/>
      <w:r w:rsidRPr="00E3039E">
        <w:rPr>
          <w:sz w:val="28"/>
          <w:szCs w:val="28"/>
        </w:rPr>
        <w:t>Corning</w:t>
      </w:r>
      <w:proofErr w:type="spellEnd"/>
      <w:r w:rsidRPr="00E3039E">
        <w:rPr>
          <w:sz w:val="28"/>
          <w:szCs w:val="28"/>
        </w:rPr>
        <w:t xml:space="preserve">, </w:t>
      </w:r>
      <w:proofErr w:type="spellStart"/>
      <w:r w:rsidRPr="00E3039E">
        <w:rPr>
          <w:sz w:val="28"/>
          <w:szCs w:val="28"/>
        </w:rPr>
        <w:t>Wacker</w:t>
      </w:r>
      <w:proofErr w:type="spellEnd"/>
      <w:r w:rsidRPr="00E3039E">
        <w:rPr>
          <w:sz w:val="28"/>
          <w:szCs w:val="28"/>
        </w:rPr>
        <w:t xml:space="preserve">, </w:t>
      </w:r>
      <w:proofErr w:type="spellStart"/>
      <w:r w:rsidRPr="00E3039E">
        <w:rPr>
          <w:sz w:val="28"/>
          <w:szCs w:val="28"/>
        </w:rPr>
        <w:t>Momentive</w:t>
      </w:r>
      <w:proofErr w:type="spellEnd"/>
      <w:r w:rsidRPr="00E3039E">
        <w:rPr>
          <w:sz w:val="28"/>
          <w:szCs w:val="28"/>
        </w:rPr>
        <w:t xml:space="preserve">, </w:t>
      </w:r>
      <w:proofErr w:type="spellStart"/>
      <w:r w:rsidRPr="00E3039E">
        <w:rPr>
          <w:sz w:val="28"/>
          <w:szCs w:val="28"/>
        </w:rPr>
        <w:t>Bluestar</w:t>
      </w:r>
      <w:proofErr w:type="spellEnd"/>
      <w:r w:rsidRPr="00E3039E">
        <w:rPr>
          <w:sz w:val="28"/>
          <w:szCs w:val="28"/>
        </w:rPr>
        <w:t xml:space="preserve"> </w:t>
      </w:r>
      <w:r w:rsidRPr="00E3039E">
        <w:rPr>
          <w:sz w:val="28"/>
          <w:szCs w:val="28"/>
          <w:lang w:val="en-US"/>
        </w:rPr>
        <w:t>S</w:t>
      </w:r>
      <w:proofErr w:type="spellStart"/>
      <w:r w:rsidRPr="00E3039E">
        <w:rPr>
          <w:sz w:val="28"/>
          <w:szCs w:val="28"/>
        </w:rPr>
        <w:t>ilicones</w:t>
      </w:r>
      <w:proofErr w:type="spellEnd"/>
      <w:r w:rsidRPr="00E3039E">
        <w:rPr>
          <w:sz w:val="28"/>
          <w:szCs w:val="28"/>
        </w:rPr>
        <w:t xml:space="preserve"> и не только: </w:t>
      </w:r>
      <w:proofErr w:type="spellStart"/>
      <w:r w:rsidRPr="00E3039E">
        <w:rPr>
          <w:sz w:val="28"/>
          <w:szCs w:val="28"/>
        </w:rPr>
        <w:t>Rogers</w:t>
      </w:r>
      <w:proofErr w:type="spellEnd"/>
      <w:r w:rsidRPr="00E3039E">
        <w:rPr>
          <w:sz w:val="28"/>
          <w:szCs w:val="28"/>
        </w:rPr>
        <w:t xml:space="preserve">, </w:t>
      </w:r>
      <w:proofErr w:type="spellStart"/>
      <w:r w:rsidRPr="00E3039E">
        <w:rPr>
          <w:sz w:val="28"/>
          <w:szCs w:val="28"/>
        </w:rPr>
        <w:t>Saint-Gobain</w:t>
      </w:r>
      <w:proofErr w:type="spellEnd"/>
      <w:r w:rsidRPr="00E3039E">
        <w:rPr>
          <w:sz w:val="28"/>
          <w:szCs w:val="28"/>
        </w:rPr>
        <w:t xml:space="preserve"> (</w:t>
      </w:r>
      <w:proofErr w:type="spellStart"/>
      <w:r w:rsidRPr="00E3039E">
        <w:rPr>
          <w:i/>
          <w:sz w:val="28"/>
          <w:szCs w:val="28"/>
        </w:rPr>
        <w:t>COHRlastic</w:t>
      </w:r>
      <w:proofErr w:type="spellEnd"/>
      <w:r w:rsidRPr="00E3039E">
        <w:rPr>
          <w:sz w:val="28"/>
          <w:szCs w:val="28"/>
        </w:rPr>
        <w:t xml:space="preserve">). Например, </w:t>
      </w:r>
      <w:r w:rsidRPr="00E3039E">
        <w:rPr>
          <w:sz w:val="28"/>
          <w:szCs w:val="28"/>
          <w:lang w:val="en-US"/>
        </w:rPr>
        <w:t>Rogers</w:t>
      </w:r>
      <w:r w:rsidRPr="00E3039E">
        <w:rPr>
          <w:sz w:val="28"/>
          <w:szCs w:val="28"/>
        </w:rPr>
        <w:t xml:space="preserve"> </w:t>
      </w:r>
      <w:r w:rsidRPr="00E3039E">
        <w:rPr>
          <w:sz w:val="28"/>
          <w:szCs w:val="28"/>
          <w:lang w:val="en-US"/>
        </w:rPr>
        <w:t>Corporation</w:t>
      </w:r>
      <w:r w:rsidRPr="00E3039E">
        <w:rPr>
          <w:sz w:val="28"/>
          <w:szCs w:val="28"/>
        </w:rPr>
        <w:t xml:space="preserve"> предлагает линейку силиконовых пен </w:t>
      </w:r>
      <w:proofErr w:type="spellStart"/>
      <w:r w:rsidRPr="00E3039E">
        <w:rPr>
          <w:i/>
          <w:sz w:val="28"/>
          <w:szCs w:val="28"/>
          <w:lang w:val="en-US"/>
        </w:rPr>
        <w:t>Bisco</w:t>
      </w:r>
      <w:proofErr w:type="spellEnd"/>
      <w:r w:rsidRPr="00E3039E">
        <w:rPr>
          <w:sz w:val="28"/>
          <w:szCs w:val="28"/>
        </w:rPr>
        <w:t xml:space="preserve">, от очень </w:t>
      </w:r>
      <w:proofErr w:type="gramStart"/>
      <w:r w:rsidRPr="00E3039E">
        <w:rPr>
          <w:sz w:val="28"/>
          <w:szCs w:val="28"/>
        </w:rPr>
        <w:t>мягкой</w:t>
      </w:r>
      <w:proofErr w:type="gramEnd"/>
      <w:r w:rsidRPr="00E3039E">
        <w:rPr>
          <w:sz w:val="28"/>
          <w:szCs w:val="28"/>
        </w:rPr>
        <w:t xml:space="preserve"> (</w:t>
      </w:r>
      <w:r w:rsidRPr="00E3039E">
        <w:rPr>
          <w:i/>
          <w:sz w:val="28"/>
          <w:szCs w:val="28"/>
          <w:lang w:val="en-US"/>
        </w:rPr>
        <w:t>BF</w:t>
      </w:r>
      <w:r w:rsidRPr="00E3039E">
        <w:rPr>
          <w:i/>
          <w:sz w:val="28"/>
          <w:szCs w:val="28"/>
        </w:rPr>
        <w:t>-2000</w:t>
      </w:r>
      <w:r w:rsidRPr="00E3039E">
        <w:rPr>
          <w:sz w:val="28"/>
          <w:szCs w:val="28"/>
        </w:rPr>
        <w:t>) до очень жесткой (</w:t>
      </w:r>
      <w:r w:rsidRPr="00E3039E">
        <w:rPr>
          <w:i/>
          <w:sz w:val="28"/>
          <w:szCs w:val="28"/>
          <w:lang w:val="en-US"/>
        </w:rPr>
        <w:t>HT</w:t>
      </w:r>
      <w:r w:rsidRPr="00E3039E">
        <w:rPr>
          <w:i/>
          <w:sz w:val="28"/>
          <w:szCs w:val="28"/>
        </w:rPr>
        <w:t>-840</w:t>
      </w:r>
      <w:r w:rsidRPr="00E3039E">
        <w:rPr>
          <w:sz w:val="28"/>
          <w:szCs w:val="28"/>
        </w:rPr>
        <w:t>).</w:t>
      </w:r>
    </w:p>
    <w:p w:rsidR="007F6079" w:rsidRPr="00E3039E" w:rsidRDefault="007F6079" w:rsidP="00653305">
      <w:pPr>
        <w:pStyle w:val="a5"/>
        <w:spacing w:before="0" w:beforeAutospacing="0" w:after="0" w:afterAutospacing="0" w:line="360" w:lineRule="auto"/>
        <w:ind w:firstLine="426"/>
        <w:jc w:val="both"/>
        <w:rPr>
          <w:sz w:val="28"/>
          <w:szCs w:val="28"/>
        </w:rPr>
      </w:pPr>
      <w:r w:rsidRPr="00E3039E">
        <w:rPr>
          <w:sz w:val="28"/>
          <w:szCs w:val="28"/>
        </w:rPr>
        <w:t xml:space="preserve">Из относительно недавних разработок, можно отметить </w:t>
      </w:r>
      <w:proofErr w:type="spellStart"/>
      <w:r w:rsidRPr="00E3039E">
        <w:rPr>
          <w:i/>
          <w:sz w:val="28"/>
          <w:szCs w:val="28"/>
          <w:lang w:val="en-US"/>
        </w:rPr>
        <w:t>Silastic</w:t>
      </w:r>
      <w:proofErr w:type="spellEnd"/>
      <w:r w:rsidRPr="00E3039E">
        <w:rPr>
          <w:sz w:val="28"/>
          <w:szCs w:val="28"/>
        </w:rPr>
        <w:t xml:space="preserve"> от </w:t>
      </w:r>
      <w:r w:rsidRPr="00E3039E">
        <w:rPr>
          <w:sz w:val="28"/>
          <w:szCs w:val="28"/>
          <w:lang w:val="en-US"/>
        </w:rPr>
        <w:t>Dow</w:t>
      </w:r>
      <w:r w:rsidRPr="00E3039E">
        <w:rPr>
          <w:sz w:val="28"/>
          <w:szCs w:val="28"/>
        </w:rPr>
        <w:t xml:space="preserve"> </w:t>
      </w:r>
      <w:r w:rsidRPr="00E3039E">
        <w:rPr>
          <w:sz w:val="28"/>
          <w:szCs w:val="28"/>
          <w:lang w:val="en-US"/>
        </w:rPr>
        <w:t>Corning</w:t>
      </w:r>
      <w:r w:rsidRPr="00E3039E">
        <w:rPr>
          <w:sz w:val="28"/>
          <w:szCs w:val="28"/>
        </w:rPr>
        <w:t>: полимеризация происходит по механизму полиприсоединения (</w:t>
      </w:r>
      <w:r w:rsidRPr="00E3039E">
        <w:rPr>
          <w:sz w:val="28"/>
          <w:szCs w:val="28"/>
          <w:lang w:val="en-US"/>
        </w:rPr>
        <w:t>addition</w:t>
      </w:r>
      <w:r w:rsidRPr="00E3039E">
        <w:rPr>
          <w:sz w:val="28"/>
          <w:szCs w:val="28"/>
        </w:rPr>
        <w:t>-</w:t>
      </w:r>
      <w:r w:rsidRPr="00E3039E">
        <w:rPr>
          <w:sz w:val="28"/>
          <w:szCs w:val="28"/>
          <w:lang w:val="en-US"/>
        </w:rPr>
        <w:t>cure</w:t>
      </w:r>
      <w:r w:rsidRPr="00E3039E">
        <w:rPr>
          <w:sz w:val="28"/>
          <w:szCs w:val="28"/>
        </w:rPr>
        <w:t xml:space="preserve">) на </w:t>
      </w:r>
      <w:r w:rsidRPr="00E3039E">
        <w:rPr>
          <w:sz w:val="28"/>
          <w:szCs w:val="28"/>
          <w:lang w:val="en-US"/>
        </w:rPr>
        <w:t>Pt</w:t>
      </w:r>
      <w:r w:rsidRPr="00E3039E">
        <w:rPr>
          <w:sz w:val="28"/>
          <w:szCs w:val="28"/>
        </w:rPr>
        <w:t>-катализаторе, а в качестве агента вспенивания используется вода [</w:t>
      </w:r>
      <w:r>
        <w:rPr>
          <w:sz w:val="28"/>
          <w:szCs w:val="28"/>
        </w:rPr>
        <w:t>20</w:t>
      </w:r>
      <w:r w:rsidRPr="00E3039E">
        <w:rPr>
          <w:sz w:val="28"/>
          <w:szCs w:val="28"/>
        </w:rPr>
        <w:t>].</w:t>
      </w:r>
    </w:p>
    <w:p w:rsidR="007F6079" w:rsidRDefault="007F6079" w:rsidP="00653305">
      <w:pPr>
        <w:pStyle w:val="a5"/>
        <w:spacing w:before="0" w:beforeAutospacing="0" w:after="0" w:afterAutospacing="0" w:line="360" w:lineRule="auto"/>
        <w:ind w:firstLine="426"/>
        <w:jc w:val="both"/>
        <w:rPr>
          <w:sz w:val="28"/>
          <w:szCs w:val="28"/>
        </w:rPr>
      </w:pPr>
      <w:r w:rsidRPr="00E3039E">
        <w:rPr>
          <w:sz w:val="28"/>
          <w:szCs w:val="28"/>
        </w:rPr>
        <w:t xml:space="preserve">В патенте </w:t>
      </w:r>
      <w:r w:rsidRPr="00375FF2">
        <w:rPr>
          <w:sz w:val="28"/>
          <w:szCs w:val="28"/>
          <w:lang w:val="en-US"/>
        </w:rPr>
        <w:t>US</w:t>
      </w:r>
      <w:r w:rsidRPr="00375FF2">
        <w:rPr>
          <w:sz w:val="28"/>
          <w:szCs w:val="28"/>
        </w:rPr>
        <w:t xml:space="preserve"> 7393879</w:t>
      </w:r>
      <w:r w:rsidRPr="00E3039E">
        <w:rPr>
          <w:sz w:val="28"/>
          <w:szCs w:val="28"/>
        </w:rPr>
        <w:t xml:space="preserve"> описаны гибридные пены, которые получены реакцией </w:t>
      </w:r>
      <w:proofErr w:type="spellStart"/>
      <w:r w:rsidRPr="00E3039E">
        <w:rPr>
          <w:sz w:val="28"/>
          <w:szCs w:val="28"/>
        </w:rPr>
        <w:t>изоцианата</w:t>
      </w:r>
      <w:proofErr w:type="spellEnd"/>
      <w:r w:rsidRPr="00E3039E">
        <w:rPr>
          <w:sz w:val="28"/>
          <w:szCs w:val="28"/>
        </w:rPr>
        <w:t xml:space="preserve"> и силикона с концевыми активными группами в </w:t>
      </w:r>
      <w:r>
        <w:rPr>
          <w:sz w:val="28"/>
          <w:szCs w:val="28"/>
        </w:rPr>
        <w:t xml:space="preserve">качестве </w:t>
      </w:r>
      <w:proofErr w:type="spellStart"/>
      <w:r>
        <w:rPr>
          <w:sz w:val="28"/>
          <w:szCs w:val="28"/>
        </w:rPr>
        <w:t>полиольного</w:t>
      </w:r>
      <w:proofErr w:type="spellEnd"/>
      <w:r>
        <w:rPr>
          <w:sz w:val="28"/>
          <w:szCs w:val="28"/>
        </w:rPr>
        <w:t xml:space="preserve"> компонента, </w:t>
      </w:r>
      <w:r w:rsidRPr="00E3039E">
        <w:rPr>
          <w:sz w:val="28"/>
          <w:szCs w:val="28"/>
        </w:rPr>
        <w:t xml:space="preserve">пример продукта такого типа - </w:t>
      </w:r>
      <w:proofErr w:type="spellStart"/>
      <w:r w:rsidRPr="00E3039E">
        <w:rPr>
          <w:i/>
          <w:sz w:val="28"/>
          <w:szCs w:val="28"/>
          <w:lang w:val="en-US"/>
        </w:rPr>
        <w:t>Tegomer</w:t>
      </w:r>
      <w:proofErr w:type="spellEnd"/>
      <w:r w:rsidRPr="00E3039E">
        <w:rPr>
          <w:i/>
          <w:sz w:val="28"/>
          <w:szCs w:val="28"/>
        </w:rPr>
        <w:t xml:space="preserve"> </w:t>
      </w:r>
      <w:r w:rsidRPr="00E3039E">
        <w:rPr>
          <w:i/>
          <w:sz w:val="28"/>
          <w:szCs w:val="28"/>
          <w:lang w:val="en-US"/>
        </w:rPr>
        <w:t>H</w:t>
      </w:r>
      <w:r w:rsidRPr="00E3039E">
        <w:rPr>
          <w:i/>
          <w:sz w:val="28"/>
          <w:szCs w:val="28"/>
        </w:rPr>
        <w:t>-</w:t>
      </w:r>
      <w:r w:rsidRPr="00E3039E">
        <w:rPr>
          <w:i/>
          <w:sz w:val="28"/>
          <w:szCs w:val="28"/>
          <w:lang w:val="en-US"/>
        </w:rPr>
        <w:t>Si</w:t>
      </w:r>
      <w:r w:rsidRPr="00E3039E">
        <w:rPr>
          <w:i/>
          <w:sz w:val="28"/>
          <w:szCs w:val="28"/>
        </w:rPr>
        <w:t xml:space="preserve"> 2315</w:t>
      </w:r>
      <w:r w:rsidRPr="00E3039E">
        <w:rPr>
          <w:sz w:val="28"/>
          <w:szCs w:val="28"/>
        </w:rPr>
        <w:t xml:space="preserve"> от </w:t>
      </w:r>
      <w:proofErr w:type="spellStart"/>
      <w:r w:rsidRPr="00E3039E">
        <w:rPr>
          <w:sz w:val="28"/>
          <w:szCs w:val="28"/>
          <w:lang w:val="en-US"/>
        </w:rPr>
        <w:t>Evonik</w:t>
      </w:r>
      <w:proofErr w:type="spellEnd"/>
      <w:r>
        <w:rPr>
          <w:sz w:val="28"/>
          <w:szCs w:val="28"/>
        </w:rPr>
        <w:t>.</w:t>
      </w:r>
    </w:p>
    <w:p w:rsidR="007F6079" w:rsidRDefault="007F6079" w:rsidP="00653305">
      <w:pPr>
        <w:pStyle w:val="a5"/>
        <w:spacing w:before="0" w:beforeAutospacing="0" w:after="0" w:afterAutospacing="0" w:line="360" w:lineRule="auto"/>
        <w:ind w:firstLine="426"/>
        <w:jc w:val="both"/>
        <w:rPr>
          <w:sz w:val="28"/>
          <w:szCs w:val="28"/>
        </w:rPr>
      </w:pPr>
      <w:r w:rsidRPr="00E3039E">
        <w:rPr>
          <w:sz w:val="28"/>
          <w:szCs w:val="28"/>
        </w:rPr>
        <w:t xml:space="preserve">С точки зрения широкого температурного диапазона использования, интерес могут представлять герметики на основе </w:t>
      </w:r>
      <w:proofErr w:type="spellStart"/>
      <w:r w:rsidRPr="00E3039E">
        <w:rPr>
          <w:sz w:val="28"/>
          <w:szCs w:val="28"/>
        </w:rPr>
        <w:t>фторированных</w:t>
      </w:r>
      <w:proofErr w:type="spellEnd"/>
      <w:r w:rsidRPr="00E3039E">
        <w:rPr>
          <w:sz w:val="28"/>
          <w:szCs w:val="28"/>
        </w:rPr>
        <w:t xml:space="preserve"> </w:t>
      </w:r>
      <w:proofErr w:type="spellStart"/>
      <w:r w:rsidRPr="00E3039E">
        <w:rPr>
          <w:sz w:val="28"/>
          <w:szCs w:val="28"/>
        </w:rPr>
        <w:t>фосфазенов</w:t>
      </w:r>
      <w:proofErr w:type="spellEnd"/>
      <w:r w:rsidRPr="00E3039E">
        <w:rPr>
          <w:sz w:val="28"/>
          <w:szCs w:val="28"/>
        </w:rPr>
        <w:t xml:space="preserve"> </w:t>
      </w:r>
      <w:r w:rsidRPr="00E3039E">
        <w:rPr>
          <w:sz w:val="28"/>
          <w:szCs w:val="28"/>
        </w:rPr>
        <w:lastRenderedPageBreak/>
        <w:t>[</w:t>
      </w:r>
      <w:r>
        <w:rPr>
          <w:sz w:val="28"/>
          <w:szCs w:val="28"/>
        </w:rPr>
        <w:t>22</w:t>
      </w:r>
      <w:r w:rsidRPr="00E3039E">
        <w:rPr>
          <w:sz w:val="28"/>
          <w:szCs w:val="28"/>
        </w:rPr>
        <w:t xml:space="preserve">]. Такой эластомер присутствует в исходных спецификациях </w:t>
      </w:r>
      <w:r w:rsidRPr="00E3039E">
        <w:rPr>
          <w:sz w:val="28"/>
          <w:szCs w:val="28"/>
          <w:lang w:val="en-US"/>
        </w:rPr>
        <w:t>F</w:t>
      </w:r>
      <w:r w:rsidRPr="00E3039E">
        <w:rPr>
          <w:sz w:val="28"/>
          <w:szCs w:val="28"/>
        </w:rPr>
        <w:t xml:space="preserve">-16 и был доступен под маркой </w:t>
      </w:r>
      <w:proofErr w:type="spellStart"/>
      <w:r w:rsidRPr="00E3039E">
        <w:rPr>
          <w:i/>
          <w:sz w:val="28"/>
          <w:szCs w:val="28"/>
          <w:lang w:val="en-US"/>
        </w:rPr>
        <w:t>Eypel</w:t>
      </w:r>
      <w:proofErr w:type="spellEnd"/>
      <w:r w:rsidRPr="00E3039E">
        <w:rPr>
          <w:i/>
          <w:sz w:val="28"/>
          <w:szCs w:val="28"/>
        </w:rPr>
        <w:t>-</w:t>
      </w:r>
      <w:r w:rsidRPr="00E3039E">
        <w:rPr>
          <w:i/>
          <w:sz w:val="28"/>
          <w:szCs w:val="28"/>
          <w:lang w:val="en-US"/>
        </w:rPr>
        <w:t>F</w:t>
      </w:r>
      <w:r w:rsidRPr="00E3039E">
        <w:rPr>
          <w:sz w:val="28"/>
          <w:szCs w:val="28"/>
        </w:rPr>
        <w:t xml:space="preserve"> от </w:t>
      </w:r>
      <w:r w:rsidRPr="00E3039E">
        <w:rPr>
          <w:sz w:val="28"/>
          <w:szCs w:val="28"/>
          <w:lang w:val="en-US"/>
        </w:rPr>
        <w:t>Ethyl</w:t>
      </w:r>
      <w:r w:rsidRPr="00E3039E">
        <w:rPr>
          <w:sz w:val="28"/>
          <w:szCs w:val="28"/>
        </w:rPr>
        <w:t xml:space="preserve">, однако его производство было прекращено в 1994 году. Впоследствии аналогичный продукт некоторое время производился компанией </w:t>
      </w:r>
      <w:r>
        <w:rPr>
          <w:sz w:val="28"/>
          <w:szCs w:val="28"/>
        </w:rPr>
        <w:t>«</w:t>
      </w:r>
      <w:proofErr w:type="spellStart"/>
      <w:r w:rsidRPr="00E3039E">
        <w:rPr>
          <w:sz w:val="28"/>
          <w:szCs w:val="28"/>
        </w:rPr>
        <w:t>Materials</w:t>
      </w:r>
      <w:proofErr w:type="spellEnd"/>
      <w:r w:rsidRPr="00E3039E">
        <w:rPr>
          <w:sz w:val="28"/>
          <w:szCs w:val="28"/>
        </w:rPr>
        <w:t xml:space="preserve"> </w:t>
      </w:r>
      <w:proofErr w:type="spellStart"/>
      <w:r w:rsidRPr="00E3039E">
        <w:rPr>
          <w:sz w:val="28"/>
          <w:szCs w:val="28"/>
        </w:rPr>
        <w:t>Science</w:t>
      </w:r>
      <w:proofErr w:type="spellEnd"/>
      <w:r w:rsidRPr="00E3039E">
        <w:rPr>
          <w:sz w:val="28"/>
          <w:szCs w:val="28"/>
        </w:rPr>
        <w:t xml:space="preserve"> </w:t>
      </w:r>
      <w:proofErr w:type="spellStart"/>
      <w:r w:rsidRPr="00E3039E">
        <w:rPr>
          <w:sz w:val="28"/>
          <w:szCs w:val="28"/>
        </w:rPr>
        <w:t>Technologies</w:t>
      </w:r>
      <w:proofErr w:type="spellEnd"/>
      <w:r w:rsidRPr="00E3039E">
        <w:rPr>
          <w:sz w:val="28"/>
          <w:szCs w:val="28"/>
        </w:rPr>
        <w:t xml:space="preserve"> (MST)</w:t>
      </w:r>
      <w:r>
        <w:rPr>
          <w:sz w:val="28"/>
          <w:szCs w:val="28"/>
        </w:rPr>
        <w:t>»</w:t>
      </w:r>
      <w:r w:rsidRPr="00E3039E">
        <w:rPr>
          <w:sz w:val="28"/>
          <w:szCs w:val="28"/>
        </w:rPr>
        <w:t>, обанкротившейся в 2012</w:t>
      </w:r>
      <w:r>
        <w:rPr>
          <w:sz w:val="28"/>
          <w:szCs w:val="28"/>
        </w:rPr>
        <w:t xml:space="preserve"> </w:t>
      </w:r>
      <w:r w:rsidRPr="00E3039E">
        <w:rPr>
          <w:sz w:val="28"/>
          <w:szCs w:val="28"/>
        </w:rPr>
        <w:t>г.</w:t>
      </w:r>
    </w:p>
    <w:p w:rsidR="007F6079" w:rsidRPr="00795F1F" w:rsidRDefault="007F6079" w:rsidP="00653305">
      <w:pPr>
        <w:pStyle w:val="a3"/>
        <w:numPr>
          <w:ilvl w:val="0"/>
          <w:numId w:val="1"/>
        </w:numPr>
        <w:spacing w:before="120" w:after="120" w:line="360" w:lineRule="auto"/>
        <w:ind w:left="0" w:firstLine="426"/>
        <w:jc w:val="both"/>
        <w:rPr>
          <w:rFonts w:ascii="Times New Roman" w:hAnsi="Times New Roman" w:cs="Times New Roman"/>
          <w:sz w:val="32"/>
          <w:szCs w:val="28"/>
        </w:rPr>
      </w:pPr>
      <w:r w:rsidRPr="00795F1F">
        <w:rPr>
          <w:rFonts w:ascii="Times New Roman" w:hAnsi="Times New Roman" w:cs="Times New Roman"/>
          <w:b/>
          <w:sz w:val="28"/>
          <w:szCs w:val="24"/>
        </w:rPr>
        <w:t xml:space="preserve">Катализаторы </w:t>
      </w:r>
      <w:proofErr w:type="spellStart"/>
      <w:r w:rsidRPr="00795F1F">
        <w:rPr>
          <w:rFonts w:ascii="Times New Roman" w:hAnsi="Times New Roman" w:cs="Times New Roman"/>
          <w:b/>
          <w:sz w:val="28"/>
          <w:szCs w:val="24"/>
        </w:rPr>
        <w:t>гидросилирования</w:t>
      </w:r>
      <w:proofErr w:type="spellEnd"/>
    </w:p>
    <w:p w:rsidR="007F6079" w:rsidRDefault="007F6079" w:rsidP="00653305">
      <w:pPr>
        <w:spacing w:after="0" w:line="360" w:lineRule="auto"/>
        <w:ind w:firstLine="426"/>
        <w:jc w:val="both"/>
        <w:rPr>
          <w:rFonts w:ascii="Times New Roman" w:hAnsi="Times New Roman" w:cs="Times New Roman"/>
          <w:sz w:val="28"/>
          <w:szCs w:val="24"/>
        </w:rPr>
      </w:pPr>
      <w:r w:rsidRPr="00DE1D4B">
        <w:rPr>
          <w:rFonts w:ascii="Times New Roman" w:hAnsi="Times New Roman" w:cs="Times New Roman"/>
          <w:sz w:val="28"/>
          <w:szCs w:val="24"/>
        </w:rPr>
        <w:t>Образование эластомеров в данном случае происходит по реакци</w:t>
      </w:r>
      <w:r>
        <w:rPr>
          <w:rFonts w:ascii="Times New Roman" w:hAnsi="Times New Roman" w:cs="Times New Roman"/>
          <w:sz w:val="28"/>
          <w:szCs w:val="24"/>
        </w:rPr>
        <w:t>и</w:t>
      </w:r>
      <w:r w:rsidRPr="00DE1D4B">
        <w:rPr>
          <w:rFonts w:ascii="Times New Roman" w:hAnsi="Times New Roman" w:cs="Times New Roman"/>
          <w:sz w:val="28"/>
          <w:szCs w:val="24"/>
        </w:rPr>
        <w:t xml:space="preserve"> </w:t>
      </w:r>
      <w:proofErr w:type="spellStart"/>
      <w:r w:rsidRPr="00DE1D4B">
        <w:rPr>
          <w:rFonts w:ascii="Times New Roman" w:hAnsi="Times New Roman" w:cs="Times New Roman"/>
          <w:sz w:val="28"/>
          <w:szCs w:val="24"/>
        </w:rPr>
        <w:t>гидросилирования</w:t>
      </w:r>
      <w:proofErr w:type="spellEnd"/>
      <w:r>
        <w:rPr>
          <w:rFonts w:ascii="Times New Roman" w:hAnsi="Times New Roman" w:cs="Times New Roman"/>
          <w:sz w:val="28"/>
          <w:szCs w:val="24"/>
        </w:rPr>
        <w:t xml:space="preserve"> (рисунок 5)</w:t>
      </w:r>
      <w:r w:rsidRPr="00DE1D4B">
        <w:rPr>
          <w:rFonts w:ascii="Times New Roman" w:hAnsi="Times New Roman" w:cs="Times New Roman"/>
          <w:sz w:val="28"/>
          <w:szCs w:val="24"/>
        </w:rPr>
        <w:t>:</w:t>
      </w:r>
    </w:p>
    <w:p w:rsidR="007F6079" w:rsidRDefault="00362C59" w:rsidP="007F6079">
      <w:pPr>
        <w:spacing w:after="0" w:line="360" w:lineRule="auto"/>
        <w:ind w:firstLine="708"/>
        <w:rPr>
          <w:rFonts w:ascii="Times New Roman" w:hAnsi="Times New Roman" w:cs="Times New Roman"/>
          <w:sz w:val="28"/>
          <w:szCs w:val="24"/>
        </w:rPr>
      </w:pPr>
      <w:r>
        <w:rPr>
          <w:rFonts w:ascii="Times New Roman" w:hAnsi="Times New Roman" w:cs="Times New Roman"/>
          <w:noProof/>
          <w:sz w:val="28"/>
          <w:szCs w:val="24"/>
          <w:lang w:eastAsia="ru-RU"/>
        </w:rPr>
        <w:pict>
          <v:shape id="_x0000_s1033" type="#_x0000_t202" style="position:absolute;left:0;text-align:left;margin-left:44.9pt;margin-top:.3pt;width:354.35pt;height:43.4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" filled="f" stroked="f">
            <v:textbox>
              <w:txbxContent>
                <w:p w:rsidR="007F6079" w:rsidRDefault="007F6079" w:rsidP="007F6079">
                  <w:pPr>
                    <w:spacing w:after="0"/>
                  </w:pPr>
                  <w:r>
                    <w:rPr>
                      <w:noProof/>
                      <w:lang w:eastAsia="ru-RU"/>
                    </w:rPr>
                    <w:drawing>
                      <wp:inline distT="0" distB="0" distL="0" distR="0">
                        <wp:extent cx="4275117" cy="44433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lum bright="-20000" contrast="4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05708" cy="447514"/>
                                </a:xfrm>
                                <a:prstGeom prst="rect">
                                  <a:avLst/>
                                </a:prstGeom>
                                <a:noFill/>
                                <a:ln>
                                  <a:noFill/>
                                </a:ln>
                              </pic:spPr>
                            </pic:pic>
                          </a:graphicData>
                        </a:graphic>
                      </wp:inline>
                    </w:drawing>
                  </w:r>
                </w:p>
              </w:txbxContent>
            </v:textbox>
          </v:shape>
        </w:pict>
      </w:r>
    </w:p>
    <w:p w:rsidR="007F6079" w:rsidRPr="00DE1D4B" w:rsidRDefault="007F6079" w:rsidP="007F6079">
      <w:pPr>
        <w:spacing w:after="0" w:line="360" w:lineRule="auto"/>
        <w:rPr>
          <w:rFonts w:ascii="Times New Roman" w:hAnsi="Times New Roman" w:cs="Times New Roman"/>
          <w:sz w:val="28"/>
          <w:szCs w:val="24"/>
        </w:rPr>
      </w:pPr>
    </w:p>
    <w:p w:rsidR="007F6079" w:rsidRDefault="007F6079" w:rsidP="007F6079">
      <w:pPr>
        <w:tabs>
          <w:tab w:val="left" w:pos="2618"/>
        </w:tabs>
        <w:spacing w:after="0" w:line="360" w:lineRule="auto"/>
        <w:ind w:firstLine="708"/>
        <w:jc w:val="center"/>
        <w:rPr>
          <w:rFonts w:ascii="Times New Roman" w:hAnsi="Times New Roman" w:cs="Times New Roman"/>
          <w:sz w:val="24"/>
          <w:szCs w:val="24"/>
        </w:rPr>
      </w:pPr>
      <w:r>
        <w:rPr>
          <w:rFonts w:ascii="Times New Roman" w:hAnsi="Times New Roman" w:cs="Times New Roman"/>
          <w:sz w:val="24"/>
          <w:szCs w:val="24"/>
        </w:rPr>
        <w:t>Рис. 5</w:t>
      </w:r>
      <w:r w:rsidRPr="003847B3">
        <w:rPr>
          <w:rFonts w:ascii="Times New Roman" w:hAnsi="Times New Roman" w:cs="Times New Roman"/>
          <w:sz w:val="24"/>
          <w:szCs w:val="24"/>
        </w:rPr>
        <w:t xml:space="preserve"> Реакция </w:t>
      </w:r>
      <w:proofErr w:type="spellStart"/>
      <w:r w:rsidRPr="003847B3">
        <w:rPr>
          <w:rFonts w:ascii="Times New Roman" w:hAnsi="Times New Roman" w:cs="Times New Roman"/>
          <w:sz w:val="24"/>
          <w:szCs w:val="24"/>
        </w:rPr>
        <w:t>гидросилирования</w:t>
      </w:r>
      <w:proofErr w:type="spellEnd"/>
      <w:r>
        <w:rPr>
          <w:rFonts w:ascii="Times New Roman" w:hAnsi="Times New Roman" w:cs="Times New Roman"/>
          <w:sz w:val="24"/>
          <w:szCs w:val="24"/>
        </w:rPr>
        <w:t xml:space="preserve"> для кремнийорганических соединений</w:t>
      </w:r>
    </w:p>
    <w:p w:rsidR="007F6079" w:rsidRPr="00DE1D4B" w:rsidRDefault="007F6079" w:rsidP="00653305">
      <w:pPr>
        <w:spacing w:after="0" w:line="360" w:lineRule="auto"/>
        <w:ind w:firstLine="426"/>
        <w:rPr>
          <w:rFonts w:ascii="Times New Roman" w:hAnsi="Times New Roman" w:cs="Times New Roman"/>
          <w:sz w:val="28"/>
          <w:szCs w:val="24"/>
        </w:rPr>
      </w:pPr>
      <w:r w:rsidRPr="00DE1D4B">
        <w:rPr>
          <w:rFonts w:ascii="Times New Roman" w:hAnsi="Times New Roman" w:cs="Times New Roman"/>
          <w:sz w:val="28"/>
          <w:szCs w:val="24"/>
        </w:rPr>
        <w:t xml:space="preserve">Эта реакция катализируется комплексами </w:t>
      </w:r>
      <w:r w:rsidRPr="00DE1D4B">
        <w:rPr>
          <w:rFonts w:ascii="Times New Roman" w:hAnsi="Times New Roman" w:cs="Times New Roman"/>
          <w:sz w:val="28"/>
          <w:szCs w:val="24"/>
          <w:lang w:val="en-US"/>
        </w:rPr>
        <w:t>Pt</w:t>
      </w:r>
      <w:r w:rsidRPr="00DE1D4B">
        <w:rPr>
          <w:rFonts w:ascii="Times New Roman" w:hAnsi="Times New Roman" w:cs="Times New Roman"/>
          <w:sz w:val="28"/>
          <w:szCs w:val="24"/>
        </w:rPr>
        <w:t xml:space="preserve"> или других металлов</w:t>
      </w:r>
      <w:r>
        <w:rPr>
          <w:rFonts w:ascii="Times New Roman" w:hAnsi="Times New Roman" w:cs="Times New Roman"/>
          <w:sz w:val="28"/>
          <w:szCs w:val="24"/>
        </w:rPr>
        <w:t>.</w:t>
      </w:r>
    </w:p>
    <w:p w:rsidR="007F6079" w:rsidRPr="00847D21" w:rsidRDefault="007F6079" w:rsidP="00653305">
      <w:pPr>
        <w:pStyle w:val="a3"/>
        <w:numPr>
          <w:ilvl w:val="1"/>
          <w:numId w:val="1"/>
        </w:numPr>
        <w:tabs>
          <w:tab w:val="left" w:pos="4962"/>
        </w:tabs>
        <w:spacing w:before="120" w:after="120"/>
        <w:ind w:firstLine="426"/>
        <w:rPr>
          <w:rFonts w:ascii="Times New Roman" w:hAnsi="Times New Roman" w:cs="Times New Roman"/>
          <w:b/>
          <w:sz w:val="28"/>
          <w:szCs w:val="24"/>
        </w:rPr>
      </w:pPr>
      <w:r w:rsidRPr="00847D21">
        <w:rPr>
          <w:rFonts w:ascii="Times New Roman" w:hAnsi="Times New Roman" w:cs="Times New Roman"/>
          <w:b/>
          <w:sz w:val="28"/>
          <w:szCs w:val="24"/>
        </w:rPr>
        <w:t>Платиновые катализаторы</w:t>
      </w:r>
    </w:p>
    <w:p w:rsidR="007F6079" w:rsidRDefault="007F6079" w:rsidP="00653305">
      <w:pPr>
        <w:tabs>
          <w:tab w:val="left" w:pos="4962"/>
        </w:tabs>
        <w:spacing w:after="0" w:line="360" w:lineRule="auto"/>
        <w:ind w:firstLine="426"/>
        <w:jc w:val="both"/>
        <w:rPr>
          <w:rFonts w:ascii="Times New Roman" w:hAnsi="Times New Roman" w:cs="Times New Roman"/>
          <w:sz w:val="28"/>
          <w:szCs w:val="24"/>
        </w:rPr>
      </w:pPr>
      <w:r w:rsidRPr="00DE1D4B">
        <w:rPr>
          <w:rFonts w:ascii="Times New Roman" w:hAnsi="Times New Roman" w:cs="Times New Roman"/>
          <w:sz w:val="28"/>
          <w:szCs w:val="24"/>
        </w:rPr>
        <w:t xml:space="preserve">Наиболее распространенными катализаторами являются катализатор </w:t>
      </w:r>
      <w:proofErr w:type="spellStart"/>
      <w:r w:rsidRPr="00DE1D4B">
        <w:rPr>
          <w:rFonts w:ascii="Times New Roman" w:hAnsi="Times New Roman" w:cs="Times New Roman"/>
          <w:sz w:val="28"/>
          <w:szCs w:val="24"/>
        </w:rPr>
        <w:t>Спайера</w:t>
      </w:r>
      <w:proofErr w:type="spellEnd"/>
      <w:r w:rsidRPr="00DE1D4B">
        <w:rPr>
          <w:rFonts w:ascii="Times New Roman" w:hAnsi="Times New Roman" w:cs="Times New Roman"/>
          <w:sz w:val="28"/>
          <w:szCs w:val="24"/>
        </w:rPr>
        <w:t xml:space="preserve"> (</w:t>
      </w:r>
      <w:proofErr w:type="spellStart"/>
      <w:r w:rsidRPr="00DE1D4B">
        <w:rPr>
          <w:rFonts w:ascii="Times New Roman" w:hAnsi="Times New Roman" w:cs="Times New Roman"/>
          <w:sz w:val="28"/>
          <w:szCs w:val="24"/>
          <w:lang w:val="en-US"/>
        </w:rPr>
        <w:t>Speier</w:t>
      </w:r>
      <w:proofErr w:type="spellEnd"/>
      <w:r w:rsidRPr="00DE1D4B">
        <w:rPr>
          <w:rFonts w:ascii="Times New Roman" w:hAnsi="Times New Roman" w:cs="Times New Roman"/>
          <w:sz w:val="28"/>
          <w:szCs w:val="24"/>
        </w:rPr>
        <w:t xml:space="preserve">) - </w:t>
      </w:r>
      <w:r w:rsidRPr="00DE1D4B">
        <w:rPr>
          <w:rFonts w:ascii="Times New Roman" w:hAnsi="Times New Roman" w:cs="Times New Roman"/>
          <w:sz w:val="28"/>
          <w:szCs w:val="24"/>
          <w:lang w:val="en-US"/>
        </w:rPr>
        <w:t>H</w:t>
      </w:r>
      <w:r w:rsidRPr="00DE1D4B">
        <w:rPr>
          <w:rFonts w:ascii="Times New Roman" w:hAnsi="Times New Roman" w:cs="Times New Roman"/>
          <w:sz w:val="28"/>
          <w:szCs w:val="24"/>
          <w:vertAlign w:val="subscript"/>
        </w:rPr>
        <w:t>2</w:t>
      </w:r>
      <w:proofErr w:type="spellStart"/>
      <w:r w:rsidRPr="00DE1D4B">
        <w:rPr>
          <w:rFonts w:ascii="Times New Roman" w:hAnsi="Times New Roman" w:cs="Times New Roman"/>
          <w:sz w:val="28"/>
          <w:szCs w:val="24"/>
          <w:lang w:val="en-US"/>
        </w:rPr>
        <w:t>PtCl</w:t>
      </w:r>
      <w:proofErr w:type="spellEnd"/>
      <w:r w:rsidRPr="00DE1D4B">
        <w:rPr>
          <w:rFonts w:ascii="Times New Roman" w:hAnsi="Times New Roman" w:cs="Times New Roman"/>
          <w:sz w:val="28"/>
          <w:szCs w:val="24"/>
          <w:vertAlign w:val="subscript"/>
        </w:rPr>
        <w:t>6</w:t>
      </w:r>
      <w:r w:rsidRPr="00DE1D4B">
        <w:rPr>
          <w:rFonts w:ascii="Times New Roman" w:hAnsi="Times New Roman" w:cs="Times New Roman"/>
          <w:sz w:val="28"/>
          <w:szCs w:val="24"/>
        </w:rPr>
        <w:t xml:space="preserve"> </w:t>
      </w:r>
      <w:r>
        <w:rPr>
          <w:rFonts w:ascii="Times New Roman" w:hAnsi="Times New Roman" w:cs="Times New Roman"/>
          <w:sz w:val="28"/>
          <w:szCs w:val="24"/>
        </w:rPr>
        <w:t xml:space="preserve">в </w:t>
      </w:r>
      <w:proofErr w:type="spellStart"/>
      <w:r>
        <w:rPr>
          <w:rFonts w:ascii="Times New Roman" w:hAnsi="Times New Roman" w:cs="Times New Roman"/>
          <w:sz w:val="28"/>
          <w:szCs w:val="24"/>
        </w:rPr>
        <w:t>изопропаноле</w:t>
      </w:r>
      <w:proofErr w:type="spellEnd"/>
      <w:r>
        <w:rPr>
          <w:rFonts w:ascii="Times New Roman" w:hAnsi="Times New Roman" w:cs="Times New Roman"/>
          <w:sz w:val="28"/>
          <w:szCs w:val="24"/>
        </w:rPr>
        <w:t xml:space="preserve"> и</w:t>
      </w:r>
      <w:r w:rsidRPr="00DE1D4B">
        <w:rPr>
          <w:rFonts w:ascii="Times New Roman" w:hAnsi="Times New Roman" w:cs="Times New Roman"/>
          <w:sz w:val="28"/>
          <w:szCs w:val="24"/>
        </w:rPr>
        <w:t xml:space="preserve"> катализатор </w:t>
      </w:r>
      <w:proofErr w:type="spellStart"/>
      <w:r w:rsidRPr="00DE1D4B">
        <w:rPr>
          <w:rFonts w:ascii="Times New Roman" w:hAnsi="Times New Roman" w:cs="Times New Roman"/>
          <w:sz w:val="28"/>
          <w:szCs w:val="24"/>
        </w:rPr>
        <w:t>Карштедта</w:t>
      </w:r>
      <w:proofErr w:type="spellEnd"/>
      <w:r w:rsidRPr="00DE1D4B">
        <w:rPr>
          <w:rFonts w:ascii="Times New Roman" w:hAnsi="Times New Roman" w:cs="Times New Roman"/>
          <w:sz w:val="28"/>
          <w:szCs w:val="24"/>
        </w:rPr>
        <w:t xml:space="preserve"> (</w:t>
      </w:r>
      <w:proofErr w:type="spellStart"/>
      <w:r w:rsidRPr="00DE1D4B">
        <w:rPr>
          <w:rFonts w:ascii="Times New Roman" w:hAnsi="Times New Roman" w:cs="Times New Roman"/>
          <w:sz w:val="28"/>
          <w:szCs w:val="24"/>
        </w:rPr>
        <w:t>Карстедта</w:t>
      </w:r>
      <w:proofErr w:type="spellEnd"/>
      <w:r w:rsidRPr="00DE1D4B">
        <w:rPr>
          <w:rFonts w:ascii="Times New Roman" w:hAnsi="Times New Roman" w:cs="Times New Roman"/>
          <w:sz w:val="28"/>
          <w:szCs w:val="24"/>
        </w:rPr>
        <w:t xml:space="preserve">, </w:t>
      </w:r>
      <w:proofErr w:type="spellStart"/>
      <w:r w:rsidRPr="00DE1D4B">
        <w:rPr>
          <w:rFonts w:ascii="Times New Roman" w:hAnsi="Times New Roman" w:cs="Times New Roman"/>
          <w:sz w:val="28"/>
          <w:szCs w:val="24"/>
        </w:rPr>
        <w:t>Karstedt</w:t>
      </w:r>
      <w:proofErr w:type="spellEnd"/>
      <w:r w:rsidRPr="00DE1D4B">
        <w:rPr>
          <w:rFonts w:ascii="Times New Roman" w:hAnsi="Times New Roman" w:cs="Times New Roman"/>
          <w:sz w:val="28"/>
          <w:szCs w:val="24"/>
        </w:rPr>
        <w:t xml:space="preserve">) - комплекс </w:t>
      </w:r>
      <w:proofErr w:type="spellStart"/>
      <w:r w:rsidRPr="00DE1D4B">
        <w:rPr>
          <w:rFonts w:ascii="Times New Roman" w:hAnsi="Times New Roman" w:cs="Times New Roman"/>
          <w:sz w:val="28"/>
          <w:szCs w:val="24"/>
        </w:rPr>
        <w:t>Pt</w:t>
      </w:r>
      <w:proofErr w:type="spellEnd"/>
      <w:r w:rsidRPr="00DE1D4B">
        <w:rPr>
          <w:rFonts w:ascii="Times New Roman" w:hAnsi="Times New Roman" w:cs="Times New Roman"/>
          <w:sz w:val="28"/>
          <w:szCs w:val="24"/>
        </w:rPr>
        <w:t xml:space="preserve">(0)- </w:t>
      </w:r>
      <w:proofErr w:type="spellStart"/>
      <w:r w:rsidRPr="00DE1D4B">
        <w:rPr>
          <w:rFonts w:ascii="Times New Roman" w:hAnsi="Times New Roman" w:cs="Times New Roman"/>
          <w:sz w:val="28"/>
          <w:szCs w:val="24"/>
        </w:rPr>
        <w:t>тетраметилдивинилдисилоксан</w:t>
      </w:r>
      <w:proofErr w:type="spellEnd"/>
      <w:r w:rsidRPr="00DE1D4B">
        <w:rPr>
          <w:rFonts w:ascii="Times New Roman" w:hAnsi="Times New Roman" w:cs="Times New Roman"/>
          <w:sz w:val="28"/>
          <w:szCs w:val="24"/>
        </w:rPr>
        <w:t xml:space="preserve">. </w:t>
      </w:r>
    </w:p>
    <w:p w:rsidR="007F6079" w:rsidRDefault="007F6079" w:rsidP="00653305">
      <w:pPr>
        <w:tabs>
          <w:tab w:val="left" w:pos="4962"/>
        </w:tabs>
        <w:spacing w:after="0" w:line="360" w:lineRule="auto"/>
        <w:ind w:firstLine="426"/>
        <w:jc w:val="both"/>
        <w:rPr>
          <w:rFonts w:ascii="Times New Roman" w:hAnsi="Times New Roman" w:cs="Times New Roman"/>
          <w:sz w:val="28"/>
          <w:szCs w:val="24"/>
        </w:rPr>
      </w:pPr>
      <w:r w:rsidRPr="00DE1D4B">
        <w:rPr>
          <w:rFonts w:ascii="Times New Roman" w:hAnsi="Times New Roman" w:cs="Times New Roman"/>
          <w:sz w:val="28"/>
          <w:szCs w:val="24"/>
        </w:rPr>
        <w:t xml:space="preserve">Идеализированная структура катализатора </w:t>
      </w:r>
      <w:proofErr w:type="spellStart"/>
      <w:r w:rsidRPr="00DE1D4B">
        <w:rPr>
          <w:rFonts w:ascii="Times New Roman" w:hAnsi="Times New Roman" w:cs="Times New Roman"/>
          <w:sz w:val="28"/>
          <w:szCs w:val="24"/>
        </w:rPr>
        <w:t>Карштедта</w:t>
      </w:r>
      <w:proofErr w:type="spellEnd"/>
      <w:r w:rsidRPr="00DE1D4B">
        <w:rPr>
          <w:rFonts w:ascii="Times New Roman" w:hAnsi="Times New Roman" w:cs="Times New Roman"/>
          <w:sz w:val="28"/>
          <w:szCs w:val="24"/>
        </w:rPr>
        <w:t xml:space="preserve"> показана на рисунке</w:t>
      </w:r>
      <w:r>
        <w:rPr>
          <w:rFonts w:ascii="Times New Roman" w:hAnsi="Times New Roman" w:cs="Times New Roman"/>
          <w:sz w:val="28"/>
          <w:szCs w:val="24"/>
        </w:rPr>
        <w:t xml:space="preserve"> 6</w:t>
      </w:r>
      <w:r w:rsidRPr="00DE1D4B">
        <w:rPr>
          <w:rFonts w:ascii="Times New Roman" w:hAnsi="Times New Roman" w:cs="Times New Roman"/>
          <w:sz w:val="28"/>
          <w:szCs w:val="24"/>
        </w:rPr>
        <w:t>:</w:t>
      </w:r>
    </w:p>
    <w:p w:rsidR="007F6079" w:rsidRDefault="00362C59" w:rsidP="007F6079">
      <w:pPr>
        <w:rPr>
          <w:rFonts w:ascii="Times New Roman" w:hAnsi="Times New Roman" w:cs="Times New Roman"/>
          <w:sz w:val="28"/>
          <w:szCs w:val="24"/>
        </w:rPr>
      </w:pPr>
      <w:r>
        <w:rPr>
          <w:rFonts w:ascii="Times New Roman" w:hAnsi="Times New Roman" w:cs="Times New Roman"/>
          <w:noProof/>
          <w:sz w:val="28"/>
          <w:szCs w:val="24"/>
          <w:lang w:eastAsia="ru-RU"/>
        </w:rPr>
        <w:pict>
          <v:shape id="_x0000_s1034" type="#_x0000_t202" style="position:absolute;margin-left:92.9pt;margin-top:-17.35pt;width:258.5pt;height:135.5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" filled="f" stroked="f">
            <v:textbox>
              <w:txbxContent>
                <w:p w:rsidR="007F6079" w:rsidRDefault="007F6079" w:rsidP="007F6079">
                  <w:pPr>
                    <w:jc w:val="right"/>
                  </w:pPr>
                  <w:r>
                    <w:rPr>
                      <w:noProof/>
                      <w:lang w:eastAsia="ru-RU"/>
                    </w:rPr>
                    <w:drawing>
                      <wp:inline distT="0" distB="0" distL="0" distR="0">
                        <wp:extent cx="2619784" cy="1287107"/>
                        <wp:effectExtent l="0" t="0" r="0"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lum bright="-20000" contrast="4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8545" cy="1286498"/>
                                </a:xfrm>
                                <a:prstGeom prst="rect">
                                  <a:avLst/>
                                </a:prstGeom>
                                <a:noFill/>
                                <a:ln>
                                  <a:noFill/>
                                </a:ln>
                              </pic:spPr>
                            </pic:pic>
                          </a:graphicData>
                        </a:graphic>
                      </wp:inline>
                    </w:drawing>
                  </w:r>
                </w:p>
              </w:txbxContent>
            </v:textbox>
          </v:shape>
        </w:pict>
      </w:r>
    </w:p>
    <w:p w:rsidR="007F6079" w:rsidRDefault="007F6079" w:rsidP="007F6079">
      <w:pPr>
        <w:rPr>
          <w:rFonts w:ascii="Times New Roman" w:hAnsi="Times New Roman" w:cs="Times New Roman"/>
          <w:sz w:val="28"/>
          <w:szCs w:val="24"/>
        </w:rPr>
      </w:pPr>
    </w:p>
    <w:p w:rsidR="007F6079" w:rsidRDefault="007F6079" w:rsidP="007F6079">
      <w:pPr>
        <w:rPr>
          <w:rFonts w:ascii="Times New Roman" w:hAnsi="Times New Roman" w:cs="Times New Roman"/>
          <w:sz w:val="28"/>
          <w:szCs w:val="24"/>
        </w:rPr>
      </w:pPr>
    </w:p>
    <w:p w:rsidR="006C1DDF" w:rsidRDefault="006C1DDF" w:rsidP="007F6079">
      <w:pPr>
        <w:rPr>
          <w:rFonts w:ascii="Times New Roman" w:hAnsi="Times New Roman" w:cs="Times New Roman"/>
          <w:sz w:val="28"/>
          <w:szCs w:val="24"/>
        </w:rPr>
      </w:pPr>
    </w:p>
    <w:p w:rsidR="007F6079" w:rsidRPr="003847B3" w:rsidRDefault="007F6079" w:rsidP="007F6079">
      <w:pPr>
        <w:spacing w:after="0" w:line="360" w:lineRule="auto"/>
        <w:ind w:left="709"/>
        <w:jc w:val="center"/>
        <w:rPr>
          <w:rFonts w:ascii="Times New Roman" w:hAnsi="Times New Roman" w:cs="Times New Roman"/>
          <w:sz w:val="24"/>
          <w:szCs w:val="24"/>
        </w:rPr>
      </w:pPr>
      <w:r>
        <w:rPr>
          <w:rFonts w:ascii="Times New Roman" w:hAnsi="Times New Roman" w:cs="Times New Roman"/>
          <w:sz w:val="24"/>
          <w:szCs w:val="24"/>
        </w:rPr>
        <w:t>Рис. 6</w:t>
      </w:r>
      <w:r w:rsidRPr="003847B3">
        <w:rPr>
          <w:rFonts w:ascii="Times New Roman" w:hAnsi="Times New Roman" w:cs="Times New Roman"/>
          <w:sz w:val="24"/>
          <w:szCs w:val="24"/>
        </w:rPr>
        <w:t xml:space="preserve"> Идеализированная структура катализатора </w:t>
      </w:r>
      <w:proofErr w:type="spellStart"/>
      <w:r w:rsidRPr="003847B3">
        <w:rPr>
          <w:rFonts w:ascii="Times New Roman" w:hAnsi="Times New Roman" w:cs="Times New Roman"/>
          <w:sz w:val="24"/>
          <w:szCs w:val="24"/>
        </w:rPr>
        <w:t>Карштеда</w:t>
      </w:r>
      <w:proofErr w:type="spellEnd"/>
    </w:p>
    <w:p w:rsidR="007F6079" w:rsidRDefault="007F6079" w:rsidP="00653305">
      <w:pPr>
        <w:spacing w:after="0" w:line="360" w:lineRule="auto"/>
        <w:ind w:firstLine="426"/>
        <w:jc w:val="both"/>
        <w:rPr>
          <w:rFonts w:ascii="Times New Roman" w:hAnsi="Times New Roman" w:cs="Times New Roman"/>
          <w:sz w:val="28"/>
          <w:szCs w:val="24"/>
        </w:rPr>
      </w:pPr>
      <w:r>
        <w:rPr>
          <w:rFonts w:ascii="Times New Roman" w:hAnsi="Times New Roman" w:cs="Times New Roman"/>
          <w:sz w:val="28"/>
          <w:szCs w:val="24"/>
        </w:rPr>
        <w:t>Другими</w:t>
      </w:r>
      <w:r w:rsidRPr="00DE1D4B">
        <w:rPr>
          <w:rFonts w:ascii="Times New Roman" w:hAnsi="Times New Roman" w:cs="Times New Roman"/>
          <w:sz w:val="28"/>
          <w:szCs w:val="24"/>
        </w:rPr>
        <w:t xml:space="preserve"> платиновыми катализаторы </w:t>
      </w:r>
      <w:proofErr w:type="spellStart"/>
      <w:r w:rsidRPr="00DE1D4B">
        <w:rPr>
          <w:rFonts w:ascii="Times New Roman" w:hAnsi="Times New Roman" w:cs="Times New Roman"/>
          <w:sz w:val="28"/>
          <w:szCs w:val="24"/>
        </w:rPr>
        <w:t>гидросилирования</w:t>
      </w:r>
      <w:proofErr w:type="spellEnd"/>
      <w:r w:rsidRPr="00DE1D4B">
        <w:rPr>
          <w:rFonts w:ascii="Times New Roman" w:hAnsi="Times New Roman" w:cs="Times New Roman"/>
          <w:sz w:val="28"/>
          <w:szCs w:val="24"/>
        </w:rPr>
        <w:t xml:space="preserve"> являются:</w:t>
      </w:r>
    </w:p>
    <w:p w:rsidR="007F6079" w:rsidRDefault="007F6079" w:rsidP="00653305">
      <w:pPr>
        <w:spacing w:after="0" w:line="360" w:lineRule="auto"/>
        <w:jc w:val="both"/>
        <w:rPr>
          <w:rFonts w:ascii="Times New Roman" w:hAnsi="Times New Roman" w:cs="Times New Roman"/>
          <w:sz w:val="28"/>
          <w:szCs w:val="24"/>
        </w:rPr>
      </w:pPr>
      <w:r w:rsidRPr="00DE1D4B">
        <w:rPr>
          <w:rFonts w:ascii="Times New Roman" w:hAnsi="Times New Roman" w:cs="Times New Roman"/>
          <w:sz w:val="28"/>
          <w:szCs w:val="24"/>
        </w:rPr>
        <w:t>- катализаторы Эшби (</w:t>
      </w:r>
      <w:proofErr w:type="spellStart"/>
      <w:r w:rsidRPr="00DE1D4B">
        <w:rPr>
          <w:rFonts w:ascii="Times New Roman" w:hAnsi="Times New Roman" w:cs="Times New Roman"/>
          <w:sz w:val="28"/>
          <w:szCs w:val="24"/>
          <w:lang w:val="en-US"/>
        </w:rPr>
        <w:t>Ashbey</w:t>
      </w:r>
      <w:proofErr w:type="spellEnd"/>
      <w:r w:rsidRPr="00DE1D4B">
        <w:rPr>
          <w:rFonts w:ascii="Times New Roman" w:hAnsi="Times New Roman" w:cs="Times New Roman"/>
          <w:sz w:val="28"/>
          <w:szCs w:val="24"/>
        </w:rPr>
        <w:t>, описаны в патентах 1964 года) - комплексы с олефинами формулой [</w:t>
      </w:r>
      <w:proofErr w:type="spellStart"/>
      <w:r w:rsidRPr="00DE1D4B">
        <w:rPr>
          <w:rFonts w:ascii="Times New Roman" w:hAnsi="Times New Roman" w:cs="Times New Roman"/>
          <w:sz w:val="28"/>
          <w:szCs w:val="24"/>
          <w:lang w:val="en-US"/>
        </w:rPr>
        <w:t>PtCl</w:t>
      </w:r>
      <w:proofErr w:type="spellEnd"/>
      <w:r w:rsidRPr="00DE1D4B">
        <w:rPr>
          <w:rFonts w:ascii="Times New Roman" w:hAnsi="Times New Roman" w:cs="Times New Roman"/>
          <w:sz w:val="28"/>
          <w:szCs w:val="24"/>
          <w:vertAlign w:val="subscript"/>
        </w:rPr>
        <w:t>2</w:t>
      </w:r>
      <w:r w:rsidRPr="00DE1D4B">
        <w:rPr>
          <w:rFonts w:ascii="Times New Roman" w:hAnsi="Times New Roman" w:cs="Times New Roman"/>
          <w:sz w:val="28"/>
          <w:szCs w:val="24"/>
        </w:rPr>
        <w:sym w:font="Symbol" w:char="F0B7"/>
      </w:r>
      <w:r w:rsidRPr="00DE1D4B">
        <w:rPr>
          <w:rFonts w:ascii="Times New Roman" w:hAnsi="Times New Roman" w:cs="Times New Roman"/>
          <w:sz w:val="28"/>
          <w:szCs w:val="24"/>
          <w:lang w:val="en-US"/>
        </w:rPr>
        <w:t>Olefin</w:t>
      </w:r>
      <w:r w:rsidRPr="00DE1D4B">
        <w:rPr>
          <w:rFonts w:ascii="Times New Roman" w:hAnsi="Times New Roman" w:cs="Times New Roman"/>
          <w:sz w:val="28"/>
          <w:szCs w:val="24"/>
        </w:rPr>
        <w:t>]</w:t>
      </w:r>
      <w:r w:rsidRPr="00DE1D4B">
        <w:rPr>
          <w:rFonts w:ascii="Times New Roman" w:hAnsi="Times New Roman" w:cs="Times New Roman"/>
          <w:sz w:val="28"/>
          <w:szCs w:val="24"/>
          <w:vertAlign w:val="subscript"/>
        </w:rPr>
        <w:t>2</w:t>
      </w:r>
      <w:r w:rsidRPr="00DE1D4B">
        <w:rPr>
          <w:rFonts w:ascii="Times New Roman" w:hAnsi="Times New Roman" w:cs="Times New Roman"/>
          <w:sz w:val="28"/>
          <w:szCs w:val="24"/>
        </w:rPr>
        <w:t xml:space="preserve"> или </w:t>
      </w:r>
      <w:r w:rsidRPr="00DE1D4B">
        <w:rPr>
          <w:rFonts w:ascii="Times New Roman" w:hAnsi="Times New Roman" w:cs="Times New Roman"/>
          <w:sz w:val="28"/>
          <w:szCs w:val="24"/>
          <w:lang w:val="en-US"/>
        </w:rPr>
        <w:t>H</w:t>
      </w:r>
      <w:r w:rsidRPr="00DE1D4B">
        <w:rPr>
          <w:rFonts w:ascii="Times New Roman" w:hAnsi="Times New Roman" w:cs="Times New Roman"/>
          <w:sz w:val="28"/>
          <w:szCs w:val="24"/>
        </w:rPr>
        <w:t>[</w:t>
      </w:r>
      <w:proofErr w:type="spellStart"/>
      <w:r w:rsidRPr="00DE1D4B">
        <w:rPr>
          <w:rFonts w:ascii="Times New Roman" w:hAnsi="Times New Roman" w:cs="Times New Roman"/>
          <w:sz w:val="28"/>
          <w:szCs w:val="24"/>
          <w:lang w:val="en-US"/>
        </w:rPr>
        <w:t>PtCl</w:t>
      </w:r>
      <w:proofErr w:type="spellEnd"/>
      <w:r w:rsidRPr="00DE1D4B">
        <w:rPr>
          <w:rFonts w:ascii="Times New Roman" w:hAnsi="Times New Roman" w:cs="Times New Roman"/>
          <w:sz w:val="28"/>
          <w:szCs w:val="24"/>
          <w:vertAlign w:val="subscript"/>
        </w:rPr>
        <w:t>3</w:t>
      </w:r>
      <w:r w:rsidRPr="00DE1D4B">
        <w:rPr>
          <w:rFonts w:ascii="Times New Roman" w:hAnsi="Times New Roman" w:cs="Times New Roman"/>
          <w:sz w:val="28"/>
          <w:szCs w:val="24"/>
        </w:rPr>
        <w:sym w:font="Symbol" w:char="F0B7"/>
      </w:r>
      <w:r w:rsidRPr="00DE1D4B">
        <w:rPr>
          <w:rFonts w:ascii="Times New Roman" w:hAnsi="Times New Roman" w:cs="Times New Roman"/>
          <w:sz w:val="28"/>
          <w:szCs w:val="24"/>
          <w:lang w:val="en-US"/>
        </w:rPr>
        <w:t>Olefin</w:t>
      </w:r>
      <w:r w:rsidRPr="00DE1D4B">
        <w:rPr>
          <w:rFonts w:ascii="Times New Roman" w:hAnsi="Times New Roman" w:cs="Times New Roman"/>
          <w:sz w:val="28"/>
          <w:szCs w:val="24"/>
        </w:rPr>
        <w:t>]</w:t>
      </w:r>
      <w:r w:rsidRPr="00DE1D4B">
        <w:rPr>
          <w:rFonts w:ascii="Times New Roman" w:hAnsi="Times New Roman" w:cs="Times New Roman"/>
          <w:sz w:val="28"/>
          <w:szCs w:val="24"/>
        </w:rPr>
        <w:br/>
        <w:t xml:space="preserve">- катализатор </w:t>
      </w:r>
      <w:proofErr w:type="spellStart"/>
      <w:r w:rsidRPr="00DE1D4B">
        <w:rPr>
          <w:rFonts w:ascii="Times New Roman" w:hAnsi="Times New Roman" w:cs="Times New Roman"/>
          <w:sz w:val="28"/>
          <w:szCs w:val="24"/>
        </w:rPr>
        <w:t>Ламоре</w:t>
      </w:r>
      <w:proofErr w:type="spellEnd"/>
      <w:r w:rsidRPr="00DE1D4B">
        <w:rPr>
          <w:rFonts w:ascii="Times New Roman" w:hAnsi="Times New Roman" w:cs="Times New Roman"/>
          <w:sz w:val="28"/>
          <w:szCs w:val="24"/>
        </w:rPr>
        <w:t xml:space="preserve"> (</w:t>
      </w:r>
      <w:proofErr w:type="spellStart"/>
      <w:r w:rsidRPr="00DE1D4B">
        <w:rPr>
          <w:rFonts w:ascii="Times New Roman" w:hAnsi="Times New Roman" w:cs="Times New Roman"/>
          <w:sz w:val="28"/>
          <w:szCs w:val="24"/>
          <w:lang w:val="en-US"/>
        </w:rPr>
        <w:t>Lamoreaux</w:t>
      </w:r>
      <w:proofErr w:type="spellEnd"/>
      <w:r w:rsidRPr="00DE1D4B">
        <w:rPr>
          <w:rFonts w:ascii="Times New Roman" w:hAnsi="Times New Roman" w:cs="Times New Roman"/>
          <w:sz w:val="28"/>
          <w:szCs w:val="24"/>
        </w:rPr>
        <w:t xml:space="preserve">): комплекс, обычно получаемый реакцией со спиртом и альдегидом </w:t>
      </w:r>
    </w:p>
    <w:p w:rsidR="006C1DDF" w:rsidRPr="00DE1D4B" w:rsidRDefault="006C1DDF" w:rsidP="00653305">
      <w:pPr>
        <w:spacing w:after="0" w:line="360" w:lineRule="auto"/>
        <w:ind w:left="709" w:firstLine="426"/>
        <w:jc w:val="both"/>
        <w:rPr>
          <w:rFonts w:ascii="Times New Roman" w:hAnsi="Times New Roman" w:cs="Times New Roman"/>
          <w:sz w:val="28"/>
          <w:szCs w:val="24"/>
        </w:rPr>
      </w:pPr>
    </w:p>
    <w:p w:rsidR="007F6079" w:rsidRDefault="007F6079" w:rsidP="00653305">
      <w:pPr>
        <w:spacing w:after="0" w:line="360" w:lineRule="auto"/>
        <w:ind w:firstLine="426"/>
        <w:jc w:val="both"/>
        <w:rPr>
          <w:rFonts w:ascii="Times New Roman" w:hAnsi="Times New Roman" w:cs="Times New Roman"/>
          <w:sz w:val="28"/>
          <w:szCs w:val="24"/>
        </w:rPr>
      </w:pPr>
      <w:r w:rsidRPr="00DE1D4B">
        <w:rPr>
          <w:rFonts w:ascii="Times New Roman" w:hAnsi="Times New Roman" w:cs="Times New Roman"/>
          <w:sz w:val="28"/>
          <w:szCs w:val="24"/>
        </w:rPr>
        <w:lastRenderedPageBreak/>
        <w:t xml:space="preserve">Преимущества катализатора </w:t>
      </w:r>
      <w:proofErr w:type="spellStart"/>
      <w:r w:rsidRPr="00DE1D4B">
        <w:rPr>
          <w:rFonts w:ascii="Times New Roman" w:hAnsi="Times New Roman" w:cs="Times New Roman"/>
          <w:sz w:val="28"/>
          <w:szCs w:val="24"/>
        </w:rPr>
        <w:t>Карштедта</w:t>
      </w:r>
      <w:proofErr w:type="spellEnd"/>
      <w:r w:rsidRPr="00DE1D4B">
        <w:rPr>
          <w:rFonts w:ascii="Times New Roman" w:hAnsi="Times New Roman" w:cs="Times New Roman"/>
          <w:sz w:val="28"/>
          <w:szCs w:val="24"/>
        </w:rPr>
        <w:t xml:space="preserve"> над катализатором </w:t>
      </w:r>
      <w:proofErr w:type="spellStart"/>
      <w:r w:rsidRPr="00DE1D4B">
        <w:rPr>
          <w:rFonts w:ascii="Times New Roman" w:hAnsi="Times New Roman" w:cs="Times New Roman"/>
          <w:sz w:val="28"/>
          <w:szCs w:val="24"/>
        </w:rPr>
        <w:t>Спайера</w:t>
      </w:r>
      <w:proofErr w:type="spellEnd"/>
      <w:r w:rsidRPr="00DE1D4B">
        <w:rPr>
          <w:rFonts w:ascii="Times New Roman" w:hAnsi="Times New Roman" w:cs="Times New Roman"/>
          <w:sz w:val="28"/>
          <w:szCs w:val="24"/>
        </w:rPr>
        <w:t>:</w:t>
      </w:r>
    </w:p>
    <w:p w:rsidR="007F6079" w:rsidRDefault="007F6079" w:rsidP="007F6079">
      <w:pPr>
        <w:spacing w:after="0" w:line="360" w:lineRule="auto"/>
        <w:ind w:firstLine="709"/>
        <w:jc w:val="both"/>
        <w:rPr>
          <w:rFonts w:ascii="Times New Roman" w:hAnsi="Times New Roman" w:cs="Times New Roman"/>
          <w:sz w:val="28"/>
          <w:szCs w:val="24"/>
        </w:rPr>
      </w:pPr>
      <w:r w:rsidRPr="00DE1D4B">
        <w:rPr>
          <w:rFonts w:ascii="Times New Roman" w:hAnsi="Times New Roman" w:cs="Times New Roman"/>
          <w:sz w:val="28"/>
          <w:szCs w:val="24"/>
        </w:rPr>
        <w:t xml:space="preserve">- лучшая гомогенность распределения (в частности, лучшая растворимость в </w:t>
      </w:r>
      <w:proofErr w:type="spellStart"/>
      <w:r w:rsidRPr="00DE1D4B">
        <w:rPr>
          <w:rFonts w:ascii="Times New Roman" w:hAnsi="Times New Roman" w:cs="Times New Roman"/>
          <w:sz w:val="28"/>
          <w:szCs w:val="24"/>
        </w:rPr>
        <w:t>полисилоксанах</w:t>
      </w:r>
      <w:proofErr w:type="spellEnd"/>
      <w:r w:rsidRPr="00DE1D4B">
        <w:rPr>
          <w:rFonts w:ascii="Times New Roman" w:hAnsi="Times New Roman" w:cs="Times New Roman"/>
          <w:sz w:val="28"/>
          <w:szCs w:val="24"/>
        </w:rPr>
        <w:t>)</w:t>
      </w:r>
      <w:r>
        <w:rPr>
          <w:rFonts w:ascii="Times New Roman" w:hAnsi="Times New Roman" w:cs="Times New Roman"/>
          <w:sz w:val="28"/>
          <w:szCs w:val="24"/>
        </w:rPr>
        <w:t>;</w:t>
      </w:r>
    </w:p>
    <w:p w:rsidR="007F6079" w:rsidRDefault="007F6079" w:rsidP="007F6079">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DE1D4B">
        <w:rPr>
          <w:rFonts w:ascii="Times New Roman" w:hAnsi="Times New Roman" w:cs="Times New Roman"/>
          <w:sz w:val="28"/>
          <w:szCs w:val="24"/>
        </w:rPr>
        <w:t>более высокая реакционная способность</w:t>
      </w:r>
      <w:r>
        <w:rPr>
          <w:rFonts w:ascii="Times New Roman" w:hAnsi="Times New Roman" w:cs="Times New Roman"/>
          <w:sz w:val="28"/>
          <w:szCs w:val="24"/>
        </w:rPr>
        <w:t>;</w:t>
      </w:r>
    </w:p>
    <w:p w:rsidR="007F6079" w:rsidRDefault="007F6079" w:rsidP="007F6079">
      <w:pPr>
        <w:spacing w:after="0" w:line="360" w:lineRule="auto"/>
        <w:ind w:firstLine="709"/>
        <w:jc w:val="both"/>
        <w:rPr>
          <w:rFonts w:ascii="Times New Roman" w:hAnsi="Times New Roman" w:cs="Times New Roman"/>
          <w:sz w:val="28"/>
          <w:szCs w:val="24"/>
        </w:rPr>
      </w:pPr>
      <w:r w:rsidRPr="00DE1D4B">
        <w:rPr>
          <w:rFonts w:ascii="Times New Roman" w:hAnsi="Times New Roman" w:cs="Times New Roman"/>
          <w:sz w:val="28"/>
          <w:szCs w:val="24"/>
        </w:rPr>
        <w:t>- реакционная способность может быть отрегулирована выбором подходящего растворителя (хотя оптимизация подбором катализатора возм</w:t>
      </w:r>
      <w:r>
        <w:rPr>
          <w:rFonts w:ascii="Times New Roman" w:hAnsi="Times New Roman" w:cs="Times New Roman"/>
          <w:sz w:val="28"/>
          <w:szCs w:val="24"/>
        </w:rPr>
        <w:t xml:space="preserve">ожна и для катализатора </w:t>
      </w:r>
      <w:proofErr w:type="spellStart"/>
      <w:r>
        <w:rPr>
          <w:rFonts w:ascii="Times New Roman" w:hAnsi="Times New Roman" w:cs="Times New Roman"/>
          <w:sz w:val="28"/>
          <w:szCs w:val="24"/>
        </w:rPr>
        <w:t>Спайера</w:t>
      </w:r>
      <w:proofErr w:type="spellEnd"/>
      <w:r w:rsidRPr="00DE1D4B">
        <w:rPr>
          <w:rFonts w:ascii="Times New Roman" w:hAnsi="Times New Roman" w:cs="Times New Roman"/>
          <w:sz w:val="28"/>
          <w:szCs w:val="24"/>
        </w:rPr>
        <w:t>) и ингибитора</w:t>
      </w:r>
      <w:r>
        <w:rPr>
          <w:rFonts w:ascii="Times New Roman" w:hAnsi="Times New Roman" w:cs="Times New Roman"/>
          <w:sz w:val="28"/>
          <w:szCs w:val="24"/>
        </w:rPr>
        <w:t>;</w:t>
      </w:r>
    </w:p>
    <w:p w:rsidR="007F6079" w:rsidRDefault="007F6079" w:rsidP="007F6079">
      <w:pPr>
        <w:spacing w:after="0" w:line="360" w:lineRule="auto"/>
        <w:ind w:firstLine="709"/>
        <w:jc w:val="both"/>
        <w:rPr>
          <w:rFonts w:ascii="Times New Roman" w:hAnsi="Times New Roman" w:cs="Times New Roman"/>
          <w:sz w:val="28"/>
          <w:szCs w:val="24"/>
        </w:rPr>
      </w:pPr>
      <w:r w:rsidRPr="00DE1D4B">
        <w:rPr>
          <w:rFonts w:ascii="Times New Roman" w:hAnsi="Times New Roman" w:cs="Times New Roman"/>
          <w:sz w:val="28"/>
          <w:szCs w:val="24"/>
        </w:rPr>
        <w:t xml:space="preserve">- отсутствуют </w:t>
      </w:r>
      <w:proofErr w:type="spellStart"/>
      <w:r w:rsidRPr="00DE1D4B">
        <w:rPr>
          <w:rFonts w:ascii="Times New Roman" w:hAnsi="Times New Roman" w:cs="Times New Roman"/>
          <w:sz w:val="28"/>
          <w:szCs w:val="24"/>
          <w:lang w:val="en-US"/>
        </w:rPr>
        <w:t>Cl</w:t>
      </w:r>
      <w:proofErr w:type="spellEnd"/>
      <w:r w:rsidRPr="00DE1D4B">
        <w:rPr>
          <w:rFonts w:ascii="Times New Roman" w:hAnsi="Times New Roman" w:cs="Times New Roman"/>
          <w:sz w:val="28"/>
          <w:szCs w:val="24"/>
        </w:rPr>
        <w:t>-содержащие побочные продукты, могущие вызывать коррозию</w:t>
      </w:r>
      <w:r>
        <w:rPr>
          <w:rFonts w:ascii="Times New Roman" w:hAnsi="Times New Roman" w:cs="Times New Roman"/>
          <w:sz w:val="28"/>
          <w:szCs w:val="24"/>
        </w:rPr>
        <w:t>;</w:t>
      </w:r>
    </w:p>
    <w:p w:rsidR="007F6079" w:rsidRDefault="007F6079" w:rsidP="007F6079">
      <w:pPr>
        <w:spacing w:after="0" w:line="360" w:lineRule="auto"/>
        <w:ind w:firstLine="709"/>
        <w:jc w:val="both"/>
        <w:rPr>
          <w:rFonts w:ascii="Times New Roman" w:hAnsi="Times New Roman" w:cs="Times New Roman"/>
          <w:sz w:val="28"/>
          <w:szCs w:val="24"/>
        </w:rPr>
      </w:pPr>
      <w:r w:rsidRPr="00DE1D4B">
        <w:rPr>
          <w:rFonts w:ascii="Times New Roman" w:hAnsi="Times New Roman" w:cs="Times New Roman"/>
          <w:sz w:val="28"/>
          <w:szCs w:val="24"/>
        </w:rPr>
        <w:t>- возможны бесцветные растворы катализатора.</w:t>
      </w:r>
    </w:p>
    <w:p w:rsidR="007F6079" w:rsidRDefault="00362C59" w:rsidP="007F6079">
      <w:pPr>
        <w:spacing w:line="36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5" type="#_x0000_t202" style="position:absolute;left:0;text-align:left;margin-left:71.3pt;margin-top:76.35pt;width:311.85pt;height:268.1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" filled="f" stroked="f">
            <v:textbox>
              <w:txbxContent>
                <w:p w:rsidR="007F6079" w:rsidRDefault="007F6079" w:rsidP="006C1DDF">
                  <w:pPr>
                    <w:jc w:val="center"/>
                  </w:pPr>
                  <w:r>
                    <w:rPr>
                      <w:noProof/>
                      <w:lang w:eastAsia="ru-RU"/>
                    </w:rPr>
                    <w:drawing>
                      <wp:inline distT="0" distB="0" distL="0" distR="0">
                        <wp:extent cx="3102228" cy="3049342"/>
                        <wp:effectExtent l="0" t="0" r="317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lum bright="-20000" contrast="4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17367" cy="3064223"/>
                                </a:xfrm>
                                <a:prstGeom prst="rect">
                                  <a:avLst/>
                                </a:prstGeom>
                                <a:noFill/>
                                <a:ln>
                                  <a:noFill/>
                                </a:ln>
                              </pic:spPr>
                            </pic:pic>
                          </a:graphicData>
                        </a:graphic>
                      </wp:inline>
                    </w:drawing>
                  </w:r>
                </w:p>
              </w:txbxContent>
            </v:textbox>
          </v:shape>
        </w:pict>
      </w:r>
      <w:r w:rsidR="007F6079" w:rsidRPr="00C241DF">
        <w:rPr>
          <w:rFonts w:ascii="Times New Roman" w:hAnsi="Times New Roman" w:cs="Times New Roman"/>
          <w:sz w:val="28"/>
          <w:szCs w:val="28"/>
        </w:rPr>
        <w:t xml:space="preserve">Существует комплексы </w:t>
      </w:r>
      <w:r w:rsidR="007F6079" w:rsidRPr="00C241DF">
        <w:rPr>
          <w:rFonts w:ascii="Times New Roman" w:hAnsi="Times New Roman" w:cs="Times New Roman"/>
          <w:sz w:val="28"/>
          <w:szCs w:val="28"/>
          <w:lang w:val="en-US"/>
        </w:rPr>
        <w:t>Pt</w:t>
      </w:r>
      <w:r w:rsidR="007F6079" w:rsidRPr="00C241DF">
        <w:rPr>
          <w:rFonts w:ascii="Times New Roman" w:hAnsi="Times New Roman" w:cs="Times New Roman"/>
          <w:sz w:val="28"/>
          <w:szCs w:val="28"/>
        </w:rPr>
        <w:t xml:space="preserve"> разной химической природы, которые неактивны при комнатной температуре, но </w:t>
      </w:r>
      <w:proofErr w:type="gramStart"/>
      <w:r w:rsidR="007F6079" w:rsidRPr="00C241DF">
        <w:rPr>
          <w:rFonts w:ascii="Times New Roman" w:hAnsi="Times New Roman" w:cs="Times New Roman"/>
          <w:sz w:val="28"/>
          <w:szCs w:val="28"/>
        </w:rPr>
        <w:t>активируются при повышенной температуре примеры катализаторов такого типа приведены</w:t>
      </w:r>
      <w:proofErr w:type="gramEnd"/>
      <w:r w:rsidR="007F6079" w:rsidRPr="00C241DF">
        <w:rPr>
          <w:rFonts w:ascii="Times New Roman" w:hAnsi="Times New Roman" w:cs="Times New Roman"/>
          <w:sz w:val="28"/>
          <w:szCs w:val="28"/>
        </w:rPr>
        <w:t xml:space="preserve"> на рисунке</w:t>
      </w:r>
      <w:r w:rsidR="007F6079">
        <w:rPr>
          <w:rFonts w:ascii="Times New Roman" w:hAnsi="Times New Roman" w:cs="Times New Roman"/>
          <w:sz w:val="28"/>
          <w:szCs w:val="28"/>
        </w:rPr>
        <w:t xml:space="preserve"> 7</w:t>
      </w:r>
      <w:r w:rsidR="007F6079" w:rsidRPr="00C241DF">
        <w:rPr>
          <w:rFonts w:ascii="Times New Roman" w:hAnsi="Times New Roman" w:cs="Times New Roman"/>
          <w:sz w:val="28"/>
          <w:szCs w:val="28"/>
        </w:rPr>
        <w:t>.</w:t>
      </w:r>
    </w:p>
    <w:p w:rsidR="007F6079" w:rsidRDefault="007F6079" w:rsidP="007F6079">
      <w:pPr>
        <w:spacing w:after="0" w:line="360" w:lineRule="auto"/>
        <w:ind w:firstLine="709"/>
        <w:jc w:val="both"/>
        <w:rPr>
          <w:rFonts w:ascii="Times New Roman" w:hAnsi="Times New Roman" w:cs="Times New Roman"/>
          <w:sz w:val="28"/>
          <w:szCs w:val="24"/>
        </w:rPr>
      </w:pPr>
    </w:p>
    <w:p w:rsidR="007F6079" w:rsidRDefault="007F6079" w:rsidP="007F6079">
      <w:pPr>
        <w:spacing w:after="0" w:line="360" w:lineRule="auto"/>
        <w:ind w:firstLine="709"/>
        <w:jc w:val="both"/>
        <w:rPr>
          <w:rFonts w:ascii="Times New Roman" w:hAnsi="Times New Roman" w:cs="Times New Roman"/>
          <w:sz w:val="28"/>
          <w:szCs w:val="24"/>
        </w:rPr>
      </w:pPr>
    </w:p>
    <w:p w:rsidR="007F6079" w:rsidRDefault="007F6079" w:rsidP="007F6079">
      <w:pPr>
        <w:spacing w:after="0" w:line="360" w:lineRule="auto"/>
        <w:ind w:firstLine="709"/>
        <w:jc w:val="both"/>
        <w:rPr>
          <w:rFonts w:ascii="Times New Roman" w:hAnsi="Times New Roman" w:cs="Times New Roman"/>
          <w:sz w:val="28"/>
          <w:szCs w:val="24"/>
        </w:rPr>
      </w:pPr>
    </w:p>
    <w:p w:rsidR="007F6079" w:rsidRDefault="007F6079" w:rsidP="007F6079">
      <w:pPr>
        <w:spacing w:after="0" w:line="360" w:lineRule="auto"/>
        <w:ind w:firstLine="709"/>
        <w:jc w:val="both"/>
        <w:rPr>
          <w:rFonts w:ascii="Times New Roman" w:hAnsi="Times New Roman" w:cs="Times New Roman"/>
          <w:sz w:val="28"/>
          <w:szCs w:val="24"/>
        </w:rPr>
      </w:pPr>
    </w:p>
    <w:p w:rsidR="007F6079" w:rsidRDefault="007F6079" w:rsidP="007F6079">
      <w:pPr>
        <w:spacing w:after="0" w:line="360" w:lineRule="auto"/>
        <w:ind w:firstLine="709"/>
        <w:jc w:val="both"/>
        <w:rPr>
          <w:rFonts w:ascii="Times New Roman" w:hAnsi="Times New Roman" w:cs="Times New Roman"/>
          <w:sz w:val="28"/>
          <w:szCs w:val="24"/>
        </w:rPr>
      </w:pPr>
    </w:p>
    <w:p w:rsidR="007F6079" w:rsidRDefault="007F6079" w:rsidP="007F6079">
      <w:pPr>
        <w:spacing w:after="0" w:line="360" w:lineRule="auto"/>
        <w:ind w:firstLine="709"/>
        <w:jc w:val="both"/>
        <w:rPr>
          <w:rFonts w:ascii="Times New Roman" w:hAnsi="Times New Roman" w:cs="Times New Roman"/>
          <w:sz w:val="28"/>
          <w:szCs w:val="24"/>
        </w:rPr>
      </w:pPr>
    </w:p>
    <w:p w:rsidR="007F6079" w:rsidRDefault="007F6079" w:rsidP="007F6079">
      <w:pPr>
        <w:spacing w:after="0" w:line="360" w:lineRule="auto"/>
        <w:ind w:firstLine="709"/>
        <w:jc w:val="both"/>
        <w:rPr>
          <w:rFonts w:ascii="Times New Roman" w:hAnsi="Times New Roman" w:cs="Times New Roman"/>
          <w:sz w:val="28"/>
          <w:szCs w:val="24"/>
        </w:rPr>
      </w:pPr>
    </w:p>
    <w:p w:rsidR="007F6079" w:rsidRDefault="007F6079" w:rsidP="007F6079">
      <w:pPr>
        <w:spacing w:after="0" w:line="360" w:lineRule="auto"/>
        <w:ind w:firstLine="709"/>
        <w:jc w:val="both"/>
        <w:rPr>
          <w:rFonts w:ascii="Times New Roman" w:hAnsi="Times New Roman" w:cs="Times New Roman"/>
          <w:sz w:val="28"/>
          <w:szCs w:val="24"/>
        </w:rPr>
      </w:pPr>
    </w:p>
    <w:p w:rsidR="007F6079" w:rsidRDefault="007F6079" w:rsidP="007F6079">
      <w:pPr>
        <w:spacing w:after="0" w:line="360" w:lineRule="auto"/>
        <w:ind w:firstLine="709"/>
        <w:jc w:val="both"/>
        <w:rPr>
          <w:rFonts w:ascii="Times New Roman" w:hAnsi="Times New Roman" w:cs="Times New Roman"/>
          <w:sz w:val="28"/>
          <w:szCs w:val="24"/>
        </w:rPr>
      </w:pPr>
    </w:p>
    <w:p w:rsidR="007F6079" w:rsidRDefault="007F6079" w:rsidP="007F6079">
      <w:pPr>
        <w:spacing w:after="0" w:line="360" w:lineRule="auto"/>
        <w:ind w:firstLine="709"/>
        <w:jc w:val="both"/>
        <w:rPr>
          <w:rFonts w:ascii="Times New Roman" w:hAnsi="Times New Roman" w:cs="Times New Roman"/>
          <w:sz w:val="28"/>
          <w:szCs w:val="24"/>
        </w:rPr>
      </w:pPr>
    </w:p>
    <w:p w:rsidR="007F6079" w:rsidRPr="00C241DF" w:rsidRDefault="007F6079" w:rsidP="007F6079">
      <w:pPr>
        <w:spacing w:after="0" w:line="360" w:lineRule="auto"/>
        <w:ind w:firstLine="709"/>
        <w:jc w:val="center"/>
        <w:rPr>
          <w:rFonts w:ascii="Times New Roman" w:hAnsi="Times New Roman" w:cs="Times New Roman"/>
          <w:sz w:val="24"/>
          <w:szCs w:val="24"/>
        </w:rPr>
      </w:pPr>
      <w:r>
        <w:rPr>
          <w:rFonts w:ascii="Times New Roman" w:hAnsi="Times New Roman" w:cs="Times New Roman"/>
          <w:sz w:val="24"/>
          <w:szCs w:val="24"/>
        </w:rPr>
        <w:t>Рис. 7 Примеры платиновых катализаторов различной химической природы.</w:t>
      </w:r>
    </w:p>
    <w:p w:rsidR="007F6079" w:rsidRDefault="007F6079" w:rsidP="00653305">
      <w:pPr>
        <w:spacing w:after="0" w:line="360" w:lineRule="auto"/>
        <w:ind w:firstLine="426"/>
        <w:jc w:val="both"/>
        <w:rPr>
          <w:rFonts w:ascii="Times New Roman" w:hAnsi="Times New Roman" w:cs="Times New Roman"/>
          <w:sz w:val="28"/>
          <w:szCs w:val="24"/>
        </w:rPr>
      </w:pPr>
      <w:r>
        <w:rPr>
          <w:rFonts w:ascii="Times New Roman" w:eastAsia="Times New Roman" w:hAnsi="Times New Roman" w:cs="Times New Roman"/>
          <w:sz w:val="28"/>
          <w:szCs w:val="24"/>
          <w:lang w:eastAsia="ru-RU"/>
        </w:rPr>
        <w:t>Н</w:t>
      </w:r>
      <w:r w:rsidRPr="00DE1D4B">
        <w:rPr>
          <w:rFonts w:ascii="Times New Roman" w:eastAsia="Times New Roman" w:hAnsi="Times New Roman" w:cs="Times New Roman"/>
          <w:sz w:val="28"/>
          <w:szCs w:val="24"/>
          <w:lang w:eastAsia="ru-RU"/>
        </w:rPr>
        <w:t xml:space="preserve">едостатками традиционных </w:t>
      </w:r>
      <w:r>
        <w:rPr>
          <w:rFonts w:ascii="Times New Roman" w:eastAsia="Times New Roman" w:hAnsi="Times New Roman" w:cs="Times New Roman"/>
          <w:sz w:val="28"/>
          <w:szCs w:val="24"/>
          <w:lang w:eastAsia="ru-RU"/>
        </w:rPr>
        <w:t xml:space="preserve">платиновых </w:t>
      </w:r>
      <w:r w:rsidRPr="00DE1D4B">
        <w:rPr>
          <w:rFonts w:ascii="Times New Roman" w:eastAsia="Times New Roman" w:hAnsi="Times New Roman" w:cs="Times New Roman"/>
          <w:sz w:val="28"/>
          <w:szCs w:val="24"/>
          <w:lang w:eastAsia="ru-RU"/>
        </w:rPr>
        <w:t>катализаторов (помимо высокой стоимости, обусловленной основой из драгоценных металлов) зачастую (в различной степени для различных катализаторов) является их низкая селективно</w:t>
      </w:r>
      <w:r>
        <w:rPr>
          <w:rFonts w:ascii="Times New Roman" w:eastAsia="Times New Roman" w:hAnsi="Times New Roman" w:cs="Times New Roman"/>
          <w:sz w:val="28"/>
          <w:szCs w:val="24"/>
          <w:lang w:eastAsia="ru-RU"/>
        </w:rPr>
        <w:t>сть, взрывоопасность процессов</w:t>
      </w:r>
      <w:r w:rsidRPr="00DE1D4B">
        <w:rPr>
          <w:rFonts w:ascii="Times New Roman" w:eastAsia="Times New Roman" w:hAnsi="Times New Roman" w:cs="Times New Roman"/>
          <w:sz w:val="28"/>
          <w:szCs w:val="24"/>
          <w:lang w:eastAsia="ru-RU"/>
        </w:rPr>
        <w:t xml:space="preserve">, трудность контроля реакции и др. </w:t>
      </w:r>
      <w:r w:rsidRPr="00DE1D4B">
        <w:rPr>
          <w:rFonts w:ascii="Times New Roman" w:hAnsi="Times New Roman" w:cs="Times New Roman"/>
          <w:sz w:val="28"/>
          <w:szCs w:val="24"/>
        </w:rPr>
        <w:t xml:space="preserve">Различные варианты катализаторов типа </w:t>
      </w:r>
      <w:proofErr w:type="spellStart"/>
      <w:r w:rsidRPr="00DE1D4B">
        <w:rPr>
          <w:rFonts w:ascii="Times New Roman" w:hAnsi="Times New Roman" w:cs="Times New Roman"/>
          <w:sz w:val="28"/>
          <w:szCs w:val="24"/>
        </w:rPr>
        <w:t>Карштедта</w:t>
      </w:r>
      <w:proofErr w:type="spellEnd"/>
      <w:r w:rsidRPr="00DE1D4B">
        <w:rPr>
          <w:rFonts w:ascii="Times New Roman" w:hAnsi="Times New Roman" w:cs="Times New Roman"/>
          <w:sz w:val="28"/>
          <w:szCs w:val="24"/>
        </w:rPr>
        <w:t xml:space="preserve"> весьма чувствительны к атмосферной влаге и УФ (могут разлагаться на солнце) </w:t>
      </w:r>
      <w:r w:rsidRPr="00DE1D4B">
        <w:rPr>
          <w:rFonts w:ascii="Times New Roman" w:hAnsi="Times New Roman" w:cs="Times New Roman"/>
          <w:sz w:val="28"/>
          <w:szCs w:val="24"/>
        </w:rPr>
        <w:lastRenderedPageBreak/>
        <w:t>[</w:t>
      </w:r>
      <w:r w:rsidRPr="00EB01DF">
        <w:rPr>
          <w:rFonts w:ascii="Times New Roman" w:hAnsi="Times New Roman" w:cs="Times New Roman"/>
          <w:sz w:val="28"/>
          <w:szCs w:val="24"/>
          <w:lang w:val="en-US"/>
        </w:rPr>
        <w:t>Chen</w:t>
      </w:r>
      <w:r w:rsidRPr="00EB01DF">
        <w:rPr>
          <w:rFonts w:ascii="Times New Roman" w:hAnsi="Times New Roman" w:cs="Times New Roman"/>
          <w:sz w:val="28"/>
          <w:szCs w:val="24"/>
        </w:rPr>
        <w:t>-</w:t>
      </w:r>
      <w:r w:rsidRPr="00EB01DF">
        <w:rPr>
          <w:rFonts w:ascii="Times New Roman" w:hAnsi="Times New Roman" w:cs="Times New Roman"/>
          <w:sz w:val="28"/>
          <w:szCs w:val="24"/>
          <w:lang w:val="en-US"/>
        </w:rPr>
        <w:t>Zhang</w:t>
      </w:r>
      <w:r w:rsidRPr="00DE1D4B">
        <w:rPr>
          <w:rFonts w:ascii="Times New Roman" w:hAnsi="Times New Roman" w:cs="Times New Roman"/>
          <w:sz w:val="28"/>
          <w:szCs w:val="24"/>
        </w:rPr>
        <w:t xml:space="preserve">]. </w:t>
      </w:r>
      <w:r>
        <w:rPr>
          <w:rFonts w:ascii="Times New Roman" w:hAnsi="Times New Roman" w:cs="Times New Roman"/>
          <w:sz w:val="28"/>
          <w:szCs w:val="24"/>
        </w:rPr>
        <w:t xml:space="preserve">Кроме того, термостойкость систем на платиновых катализаторах за счет сшивки по </w:t>
      </w:r>
      <w:proofErr w:type="gramStart"/>
      <w:r>
        <w:rPr>
          <w:rFonts w:ascii="Times New Roman" w:hAnsi="Times New Roman" w:cs="Times New Roman"/>
          <w:sz w:val="28"/>
          <w:szCs w:val="24"/>
        </w:rPr>
        <w:t>углерод-углеродной</w:t>
      </w:r>
      <w:proofErr w:type="gramEnd"/>
      <w:r>
        <w:rPr>
          <w:rFonts w:ascii="Times New Roman" w:hAnsi="Times New Roman" w:cs="Times New Roman"/>
          <w:sz w:val="28"/>
          <w:szCs w:val="24"/>
        </w:rPr>
        <w:t xml:space="preserve"> связи ниже, чем при использовании </w:t>
      </w:r>
      <w:proofErr w:type="spellStart"/>
      <w:r>
        <w:rPr>
          <w:rFonts w:ascii="Times New Roman" w:hAnsi="Times New Roman" w:cs="Times New Roman"/>
          <w:sz w:val="28"/>
          <w:szCs w:val="24"/>
        </w:rPr>
        <w:t>олово-орагнических</w:t>
      </w:r>
      <w:proofErr w:type="spellEnd"/>
      <w:r>
        <w:rPr>
          <w:rFonts w:ascii="Times New Roman" w:hAnsi="Times New Roman" w:cs="Times New Roman"/>
          <w:sz w:val="28"/>
          <w:szCs w:val="24"/>
        </w:rPr>
        <w:t xml:space="preserve"> катализаторов. Отдельной проблемой также при использовании платиновых катализаторов стоит обеспечение высокой адгезионной способности материалов. </w:t>
      </w:r>
    </w:p>
    <w:p w:rsidR="007F6079" w:rsidRDefault="007F6079" w:rsidP="00653305">
      <w:pPr>
        <w:spacing w:after="0" w:line="360" w:lineRule="auto"/>
        <w:ind w:firstLine="426"/>
        <w:jc w:val="both"/>
        <w:rPr>
          <w:rFonts w:ascii="Times New Roman" w:eastAsia="Times New Roman" w:hAnsi="Times New Roman" w:cs="Times New Roman"/>
          <w:sz w:val="28"/>
          <w:szCs w:val="24"/>
          <w:lang w:eastAsia="ru-RU"/>
        </w:rPr>
      </w:pPr>
      <w:r w:rsidRPr="00DE1D4B">
        <w:rPr>
          <w:rFonts w:ascii="Times New Roman" w:eastAsia="Times New Roman" w:hAnsi="Times New Roman" w:cs="Times New Roman"/>
          <w:sz w:val="28"/>
          <w:szCs w:val="24"/>
          <w:lang w:eastAsia="ru-RU"/>
        </w:rPr>
        <w:t>Поэтому в настоящее время в мире проводятся интенсивная разработка новых катализаторов, что отражается в большом числе патентов, полученных в последние годы.</w:t>
      </w:r>
      <w:r>
        <w:rPr>
          <w:rFonts w:ascii="Times New Roman" w:eastAsia="Times New Roman" w:hAnsi="Times New Roman" w:cs="Times New Roman"/>
          <w:sz w:val="28"/>
          <w:szCs w:val="24"/>
          <w:lang w:eastAsia="ru-RU"/>
        </w:rPr>
        <w:t xml:space="preserve"> </w:t>
      </w:r>
    </w:p>
    <w:p w:rsidR="007F6079" w:rsidRDefault="007F6079" w:rsidP="00653305">
      <w:pPr>
        <w:spacing w:before="120" w:after="120" w:line="360" w:lineRule="auto"/>
        <w:ind w:firstLine="426"/>
        <w:rPr>
          <w:rFonts w:ascii="Times New Roman" w:hAnsi="Times New Roman" w:cs="Times New Roman"/>
          <w:b/>
          <w:sz w:val="28"/>
          <w:szCs w:val="24"/>
        </w:rPr>
      </w:pPr>
      <w:r>
        <w:rPr>
          <w:rFonts w:ascii="Times New Roman" w:hAnsi="Times New Roman" w:cs="Times New Roman"/>
          <w:b/>
          <w:sz w:val="28"/>
          <w:szCs w:val="28"/>
        </w:rPr>
        <w:t>3.</w:t>
      </w:r>
      <w:r w:rsidRPr="00703B8C">
        <w:rPr>
          <w:rFonts w:ascii="Times New Roman" w:hAnsi="Times New Roman" w:cs="Times New Roman"/>
          <w:b/>
          <w:sz w:val="28"/>
          <w:szCs w:val="28"/>
        </w:rPr>
        <w:t>2</w:t>
      </w:r>
      <w:r w:rsidRPr="00703B8C">
        <w:rPr>
          <w:rFonts w:ascii="Times New Roman" w:hAnsi="Times New Roman" w:cs="Times New Roman"/>
          <w:sz w:val="28"/>
          <w:szCs w:val="28"/>
        </w:rPr>
        <w:t xml:space="preserve"> </w:t>
      </w:r>
      <w:proofErr w:type="spellStart"/>
      <w:r w:rsidRPr="00703B8C">
        <w:rPr>
          <w:rFonts w:ascii="Times New Roman" w:hAnsi="Times New Roman" w:cs="Times New Roman"/>
          <w:b/>
          <w:sz w:val="28"/>
          <w:szCs w:val="24"/>
        </w:rPr>
        <w:t>Фотоактивируемые</w:t>
      </w:r>
      <w:proofErr w:type="spellEnd"/>
      <w:r w:rsidRPr="00703B8C">
        <w:rPr>
          <w:rFonts w:ascii="Times New Roman" w:hAnsi="Times New Roman" w:cs="Times New Roman"/>
          <w:b/>
          <w:sz w:val="28"/>
          <w:szCs w:val="24"/>
        </w:rPr>
        <w:t xml:space="preserve"> катализаторы</w:t>
      </w:r>
    </w:p>
    <w:p w:rsidR="007F6079" w:rsidRDefault="007F6079" w:rsidP="00653305">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Одним из перспективных направлений исследований в области катализаторов для кремнийорганических материалов являются работы по синтезу катализаторов</w:t>
      </w:r>
      <w:r w:rsidRPr="00703B8C">
        <w:rPr>
          <w:rFonts w:ascii="Times New Roman" w:hAnsi="Times New Roman" w:cs="Times New Roman"/>
          <w:sz w:val="28"/>
          <w:szCs w:val="28"/>
        </w:rPr>
        <w:t>, активируемы</w:t>
      </w:r>
      <w:r>
        <w:rPr>
          <w:rFonts w:ascii="Times New Roman" w:hAnsi="Times New Roman" w:cs="Times New Roman"/>
          <w:sz w:val="28"/>
          <w:szCs w:val="28"/>
        </w:rPr>
        <w:t>х</w:t>
      </w:r>
      <w:r w:rsidRPr="00703B8C">
        <w:rPr>
          <w:rFonts w:ascii="Times New Roman" w:hAnsi="Times New Roman" w:cs="Times New Roman"/>
          <w:sz w:val="28"/>
          <w:szCs w:val="28"/>
        </w:rPr>
        <w:t xml:space="preserve"> </w:t>
      </w:r>
      <w:proofErr w:type="gramStart"/>
      <w:r w:rsidRPr="00703B8C">
        <w:rPr>
          <w:rFonts w:ascii="Times New Roman" w:hAnsi="Times New Roman" w:cs="Times New Roman"/>
          <w:sz w:val="28"/>
          <w:szCs w:val="28"/>
        </w:rPr>
        <w:t>УФ-излучением</w:t>
      </w:r>
      <w:proofErr w:type="gramEnd"/>
      <w:r w:rsidRPr="00703B8C">
        <w:rPr>
          <w:rFonts w:ascii="Times New Roman" w:hAnsi="Times New Roman" w:cs="Times New Roman"/>
          <w:sz w:val="28"/>
          <w:szCs w:val="28"/>
        </w:rPr>
        <w:t xml:space="preserve"> (и иногда видимым светом) [патент 3</w:t>
      </w:r>
      <w:r w:rsidRPr="00703B8C">
        <w:rPr>
          <w:rFonts w:ascii="Times New Roman" w:hAnsi="Times New Roman" w:cs="Times New Roman"/>
          <w:sz w:val="28"/>
          <w:szCs w:val="28"/>
          <w:lang w:val="en-US"/>
        </w:rPr>
        <w:t>M</w:t>
      </w:r>
      <w:r w:rsidRPr="00703B8C">
        <w:rPr>
          <w:rFonts w:ascii="Times New Roman" w:hAnsi="Times New Roman" w:cs="Times New Roman"/>
          <w:sz w:val="28"/>
          <w:szCs w:val="28"/>
        </w:rPr>
        <w:t xml:space="preserve"> </w:t>
      </w:r>
      <w:r w:rsidRPr="000723A1">
        <w:rPr>
          <w:rFonts w:ascii="Times New Roman" w:hAnsi="Times New Roman" w:cs="Times New Roman"/>
          <w:sz w:val="28"/>
          <w:szCs w:val="28"/>
          <w:lang w:val="en-US"/>
        </w:rPr>
        <w:t>US</w:t>
      </w:r>
      <w:r w:rsidRPr="000723A1">
        <w:rPr>
          <w:rFonts w:ascii="Times New Roman" w:hAnsi="Times New Roman" w:cs="Times New Roman"/>
          <w:sz w:val="28"/>
          <w:szCs w:val="28"/>
        </w:rPr>
        <w:t xml:space="preserve"> 6376569</w:t>
      </w:r>
      <w:r w:rsidRPr="00703B8C">
        <w:rPr>
          <w:rFonts w:ascii="Times New Roman" w:hAnsi="Times New Roman" w:cs="Times New Roman"/>
          <w:sz w:val="28"/>
          <w:szCs w:val="28"/>
        </w:rPr>
        <w:t>]. Распространенными катализаторами такого типа являются циклопентадиенильные комплексы. Известны их различные модификации:</w:t>
      </w:r>
    </w:p>
    <w:p w:rsidR="007F6079" w:rsidRDefault="007F6079" w:rsidP="00653305">
      <w:pPr>
        <w:spacing w:after="0" w:line="360" w:lineRule="auto"/>
        <w:ind w:firstLine="426"/>
        <w:jc w:val="both"/>
        <w:rPr>
          <w:rFonts w:ascii="Times New Roman" w:hAnsi="Times New Roman" w:cs="Times New Roman"/>
          <w:sz w:val="28"/>
          <w:szCs w:val="28"/>
        </w:rPr>
      </w:pPr>
      <w:r w:rsidRPr="00703B8C">
        <w:rPr>
          <w:rFonts w:ascii="Times New Roman" w:hAnsi="Times New Roman" w:cs="Times New Roman"/>
          <w:sz w:val="28"/>
          <w:szCs w:val="28"/>
        </w:rPr>
        <w:t xml:space="preserve">- </w:t>
      </w:r>
      <w:proofErr w:type="spellStart"/>
      <w:r w:rsidRPr="00703B8C">
        <w:rPr>
          <w:rFonts w:ascii="Times New Roman" w:hAnsi="Times New Roman" w:cs="Times New Roman"/>
          <w:sz w:val="28"/>
          <w:szCs w:val="28"/>
        </w:rPr>
        <w:t>силил-модифицированные</w:t>
      </w:r>
      <w:proofErr w:type="spellEnd"/>
      <w:r w:rsidRPr="00703B8C">
        <w:rPr>
          <w:rFonts w:ascii="Times New Roman" w:hAnsi="Times New Roman" w:cs="Times New Roman"/>
          <w:sz w:val="28"/>
          <w:szCs w:val="28"/>
        </w:rPr>
        <w:t xml:space="preserve"> (в первую очередь, для улучшения совместимости с </w:t>
      </w:r>
      <w:proofErr w:type="spellStart"/>
      <w:r w:rsidRPr="00703B8C">
        <w:rPr>
          <w:rFonts w:ascii="Times New Roman" w:hAnsi="Times New Roman" w:cs="Times New Roman"/>
          <w:sz w:val="28"/>
          <w:szCs w:val="28"/>
        </w:rPr>
        <w:t>полисилоксанами</w:t>
      </w:r>
      <w:proofErr w:type="spellEnd"/>
      <w:r w:rsidRPr="00703B8C">
        <w:rPr>
          <w:rFonts w:ascii="Times New Roman" w:hAnsi="Times New Roman" w:cs="Times New Roman"/>
          <w:sz w:val="28"/>
          <w:szCs w:val="28"/>
        </w:rPr>
        <w:t xml:space="preserve">) [патент </w:t>
      </w:r>
      <w:r w:rsidRPr="0036154D">
        <w:rPr>
          <w:rFonts w:ascii="Times New Roman" w:hAnsi="Times New Roman" w:cs="Times New Roman"/>
          <w:sz w:val="28"/>
          <w:szCs w:val="28"/>
        </w:rPr>
        <w:t>US 4510094</w:t>
      </w:r>
      <w:r w:rsidRPr="00703B8C">
        <w:rPr>
          <w:rFonts w:ascii="Times New Roman" w:hAnsi="Times New Roman" w:cs="Times New Roman"/>
          <w:sz w:val="28"/>
          <w:szCs w:val="28"/>
        </w:rPr>
        <w:t>]</w:t>
      </w:r>
      <w:r>
        <w:rPr>
          <w:rFonts w:ascii="Times New Roman" w:hAnsi="Times New Roman" w:cs="Times New Roman"/>
          <w:sz w:val="28"/>
          <w:szCs w:val="28"/>
        </w:rPr>
        <w:t>;</w:t>
      </w:r>
    </w:p>
    <w:p w:rsidR="007F6079" w:rsidRDefault="007F6079" w:rsidP="00653305">
      <w:pPr>
        <w:spacing w:after="0" w:line="360" w:lineRule="auto"/>
        <w:ind w:firstLine="426"/>
        <w:jc w:val="both"/>
        <w:rPr>
          <w:rFonts w:ascii="Times New Roman" w:hAnsi="Times New Roman" w:cs="Times New Roman"/>
          <w:sz w:val="28"/>
          <w:szCs w:val="28"/>
        </w:rPr>
      </w:pPr>
      <w:r w:rsidRPr="00703B8C">
        <w:rPr>
          <w:rFonts w:ascii="Times New Roman" w:hAnsi="Times New Roman" w:cs="Times New Roman"/>
          <w:sz w:val="28"/>
          <w:szCs w:val="28"/>
        </w:rPr>
        <w:t xml:space="preserve">- содержащие ароматические заместители в циклопентадиеновом кольце, которые работают как «внутренний </w:t>
      </w:r>
      <w:proofErr w:type="spellStart"/>
      <w:r w:rsidRPr="00703B8C">
        <w:rPr>
          <w:rFonts w:ascii="Times New Roman" w:hAnsi="Times New Roman" w:cs="Times New Roman"/>
          <w:sz w:val="28"/>
          <w:szCs w:val="28"/>
        </w:rPr>
        <w:t>фотоинициатор</w:t>
      </w:r>
      <w:proofErr w:type="spellEnd"/>
      <w:r w:rsidRPr="00703B8C">
        <w:rPr>
          <w:rFonts w:ascii="Times New Roman" w:hAnsi="Times New Roman" w:cs="Times New Roman"/>
          <w:sz w:val="28"/>
          <w:szCs w:val="28"/>
        </w:rPr>
        <w:t xml:space="preserve">» [патент </w:t>
      </w:r>
      <w:r>
        <w:rPr>
          <w:rFonts w:ascii="Times New Roman" w:hAnsi="Times New Roman" w:cs="Times New Roman"/>
          <w:sz w:val="28"/>
          <w:szCs w:val="28"/>
        </w:rPr>
        <w:br/>
      </w:r>
      <w:r w:rsidRPr="00F33EAB">
        <w:rPr>
          <w:rFonts w:ascii="Times New Roman" w:hAnsi="Times New Roman" w:cs="Times New Roman"/>
          <w:sz w:val="28"/>
          <w:szCs w:val="28"/>
          <w:lang w:val="en-US"/>
        </w:rPr>
        <w:t>US</w:t>
      </w:r>
      <w:r w:rsidRPr="00F33EAB">
        <w:rPr>
          <w:rFonts w:ascii="Times New Roman" w:hAnsi="Times New Roman" w:cs="Times New Roman"/>
          <w:sz w:val="28"/>
          <w:szCs w:val="28"/>
        </w:rPr>
        <w:t xml:space="preserve"> 6150546</w:t>
      </w:r>
      <w:r w:rsidRPr="00703B8C">
        <w:rPr>
          <w:rFonts w:ascii="Times New Roman" w:hAnsi="Times New Roman" w:cs="Times New Roman"/>
          <w:sz w:val="28"/>
          <w:szCs w:val="28"/>
        </w:rPr>
        <w:t>]</w:t>
      </w:r>
      <w:r>
        <w:rPr>
          <w:rFonts w:ascii="Times New Roman" w:hAnsi="Times New Roman" w:cs="Times New Roman"/>
          <w:sz w:val="28"/>
          <w:szCs w:val="28"/>
        </w:rPr>
        <w:t>;</w:t>
      </w:r>
    </w:p>
    <w:p w:rsidR="007F6079" w:rsidRPr="00703B8C" w:rsidRDefault="007F6079" w:rsidP="00653305">
      <w:pPr>
        <w:spacing w:after="0" w:line="360" w:lineRule="auto"/>
        <w:ind w:firstLine="426"/>
        <w:jc w:val="both"/>
        <w:rPr>
          <w:rStyle w:val="patent-title"/>
          <w:rFonts w:ascii="Times New Roman" w:hAnsi="Times New Roman" w:cs="Times New Roman"/>
          <w:sz w:val="28"/>
          <w:szCs w:val="28"/>
        </w:rPr>
      </w:pPr>
      <w:r w:rsidRPr="00703B8C">
        <w:rPr>
          <w:rFonts w:ascii="Times New Roman" w:hAnsi="Times New Roman" w:cs="Times New Roman"/>
          <w:sz w:val="28"/>
          <w:szCs w:val="28"/>
        </w:rPr>
        <w:t xml:space="preserve">- </w:t>
      </w:r>
      <w:proofErr w:type="gramStart"/>
      <w:r w:rsidRPr="00703B8C">
        <w:rPr>
          <w:rFonts w:ascii="Times New Roman" w:hAnsi="Times New Roman" w:cs="Times New Roman"/>
          <w:sz w:val="28"/>
          <w:szCs w:val="28"/>
        </w:rPr>
        <w:t>использующие</w:t>
      </w:r>
      <w:proofErr w:type="gramEnd"/>
      <w:r w:rsidRPr="00703B8C">
        <w:rPr>
          <w:rFonts w:ascii="Times New Roman" w:hAnsi="Times New Roman" w:cs="Times New Roman"/>
          <w:sz w:val="28"/>
          <w:szCs w:val="28"/>
        </w:rPr>
        <w:t xml:space="preserve"> комбинацию данных подходов [патент </w:t>
      </w:r>
      <w:r w:rsidRPr="009530CA">
        <w:rPr>
          <w:rStyle w:val="patent-title"/>
          <w:rFonts w:ascii="Times New Roman" w:hAnsi="Times New Roman" w:cs="Times New Roman"/>
          <w:sz w:val="28"/>
          <w:szCs w:val="28"/>
          <w:lang w:val="en-US"/>
        </w:rPr>
        <w:t>US</w:t>
      </w:r>
      <w:r w:rsidRPr="009530CA">
        <w:rPr>
          <w:rStyle w:val="patent-title"/>
          <w:rFonts w:ascii="Times New Roman" w:hAnsi="Times New Roman" w:cs="Times New Roman"/>
          <w:sz w:val="28"/>
          <w:szCs w:val="28"/>
        </w:rPr>
        <w:t xml:space="preserve"> 6127446</w:t>
      </w:r>
      <w:r w:rsidRPr="00703B8C">
        <w:rPr>
          <w:rStyle w:val="patent-title"/>
          <w:rFonts w:ascii="Times New Roman" w:hAnsi="Times New Roman" w:cs="Times New Roman"/>
          <w:sz w:val="28"/>
          <w:szCs w:val="28"/>
        </w:rPr>
        <w:t>]</w:t>
      </w:r>
      <w:r>
        <w:rPr>
          <w:rStyle w:val="patent-title"/>
          <w:rFonts w:ascii="Times New Roman" w:hAnsi="Times New Roman" w:cs="Times New Roman"/>
          <w:sz w:val="28"/>
          <w:szCs w:val="28"/>
        </w:rPr>
        <w:t>;</w:t>
      </w:r>
    </w:p>
    <w:p w:rsidR="007F6079" w:rsidRDefault="007F6079" w:rsidP="00653305">
      <w:pPr>
        <w:spacing w:after="0" w:line="360" w:lineRule="auto"/>
        <w:ind w:firstLine="426"/>
        <w:jc w:val="both"/>
        <w:rPr>
          <w:rFonts w:ascii="Times New Roman" w:hAnsi="Times New Roman" w:cs="Times New Roman"/>
          <w:sz w:val="28"/>
          <w:szCs w:val="28"/>
        </w:rPr>
      </w:pPr>
      <w:r w:rsidRPr="00703B8C">
        <w:rPr>
          <w:rFonts w:ascii="Times New Roman" w:hAnsi="Times New Roman" w:cs="Times New Roman"/>
          <w:sz w:val="28"/>
          <w:szCs w:val="28"/>
        </w:rPr>
        <w:t xml:space="preserve">Другим типом </w:t>
      </w:r>
      <w:proofErr w:type="spellStart"/>
      <w:r w:rsidRPr="00703B8C">
        <w:rPr>
          <w:rFonts w:ascii="Times New Roman" w:hAnsi="Times New Roman" w:cs="Times New Roman"/>
          <w:sz w:val="28"/>
          <w:szCs w:val="28"/>
        </w:rPr>
        <w:t>фотоактивируемых</w:t>
      </w:r>
      <w:proofErr w:type="spellEnd"/>
      <w:r w:rsidRPr="00703B8C">
        <w:rPr>
          <w:rFonts w:ascii="Times New Roman" w:hAnsi="Times New Roman" w:cs="Times New Roman"/>
          <w:sz w:val="28"/>
          <w:szCs w:val="28"/>
        </w:rPr>
        <w:t xml:space="preserve"> катализаторов являются комплексы </w:t>
      </w:r>
      <w:r w:rsidRPr="00703B8C">
        <w:rPr>
          <w:rFonts w:ascii="Times New Roman" w:hAnsi="Times New Roman" w:cs="Times New Roman"/>
          <w:sz w:val="28"/>
          <w:szCs w:val="28"/>
          <w:lang w:val="en-US"/>
        </w:rPr>
        <w:t>Pt</w:t>
      </w:r>
      <w:r w:rsidRPr="00703B8C">
        <w:rPr>
          <w:rFonts w:ascii="Times New Roman" w:hAnsi="Times New Roman" w:cs="Times New Roman"/>
          <w:sz w:val="28"/>
          <w:szCs w:val="28"/>
        </w:rPr>
        <w:t xml:space="preserve"> с </w:t>
      </w:r>
      <w:proofErr w:type="spellStart"/>
      <w:r w:rsidRPr="00703B8C">
        <w:rPr>
          <w:rFonts w:ascii="Times New Roman" w:hAnsi="Times New Roman" w:cs="Times New Roman"/>
          <w:sz w:val="28"/>
          <w:szCs w:val="28"/>
        </w:rPr>
        <w:t>лигандами</w:t>
      </w:r>
      <w:proofErr w:type="spellEnd"/>
      <w:r w:rsidRPr="00703B8C">
        <w:rPr>
          <w:rFonts w:ascii="Times New Roman" w:hAnsi="Times New Roman" w:cs="Times New Roman"/>
          <w:sz w:val="28"/>
          <w:szCs w:val="28"/>
        </w:rPr>
        <w:t>, производными ацетилацетона [</w:t>
      </w:r>
      <w:r>
        <w:rPr>
          <w:rFonts w:ascii="Times New Roman" w:hAnsi="Times New Roman" w:cs="Times New Roman"/>
          <w:sz w:val="28"/>
          <w:szCs w:val="28"/>
        </w:rPr>
        <w:t>27,28</w:t>
      </w:r>
      <w:r w:rsidRPr="00703B8C">
        <w:rPr>
          <w:rFonts w:ascii="Times New Roman" w:hAnsi="Times New Roman" w:cs="Times New Roman"/>
          <w:sz w:val="28"/>
          <w:szCs w:val="28"/>
        </w:rPr>
        <w:t xml:space="preserve">]. </w:t>
      </w:r>
      <w:r>
        <w:rPr>
          <w:rFonts w:ascii="Times New Roman" w:hAnsi="Times New Roman" w:cs="Times New Roman"/>
          <w:sz w:val="28"/>
          <w:szCs w:val="28"/>
        </w:rPr>
        <w:t>В</w:t>
      </w:r>
      <w:r w:rsidRPr="00703B8C">
        <w:rPr>
          <w:rFonts w:ascii="Times New Roman" w:hAnsi="Times New Roman" w:cs="Times New Roman"/>
          <w:sz w:val="28"/>
          <w:szCs w:val="28"/>
        </w:rPr>
        <w:t xml:space="preserve"> настоящее время использование </w:t>
      </w:r>
      <w:proofErr w:type="spellStart"/>
      <w:proofErr w:type="gramStart"/>
      <w:r w:rsidRPr="00703B8C">
        <w:rPr>
          <w:rFonts w:ascii="Times New Roman" w:hAnsi="Times New Roman" w:cs="Times New Roman"/>
          <w:sz w:val="28"/>
          <w:szCs w:val="28"/>
        </w:rPr>
        <w:t>УФ-отверждения</w:t>
      </w:r>
      <w:proofErr w:type="spellEnd"/>
      <w:proofErr w:type="gramEnd"/>
      <w:r w:rsidRPr="00703B8C">
        <w:rPr>
          <w:rFonts w:ascii="Times New Roman" w:hAnsi="Times New Roman" w:cs="Times New Roman"/>
          <w:sz w:val="28"/>
          <w:szCs w:val="28"/>
        </w:rPr>
        <w:t xml:space="preserve"> в промышленном масштабе может быть привлекательно для ряда «дорогих» применений, поскольку требуемые комплексы </w:t>
      </w:r>
      <w:r w:rsidRPr="00703B8C">
        <w:rPr>
          <w:rFonts w:ascii="Times New Roman" w:hAnsi="Times New Roman" w:cs="Times New Roman"/>
          <w:sz w:val="28"/>
          <w:szCs w:val="28"/>
          <w:lang w:val="en-US"/>
        </w:rPr>
        <w:t>Pt</w:t>
      </w:r>
      <w:r w:rsidRPr="00703B8C">
        <w:rPr>
          <w:rFonts w:ascii="Times New Roman" w:hAnsi="Times New Roman" w:cs="Times New Roman"/>
          <w:sz w:val="28"/>
          <w:szCs w:val="28"/>
        </w:rPr>
        <w:t xml:space="preserve"> в настоящее время не производятся промышленно и исключительно дороги.</w:t>
      </w:r>
      <w:r>
        <w:rPr>
          <w:rFonts w:ascii="Times New Roman" w:hAnsi="Times New Roman" w:cs="Times New Roman"/>
          <w:sz w:val="28"/>
          <w:szCs w:val="28"/>
        </w:rPr>
        <w:t xml:space="preserve"> Использование </w:t>
      </w:r>
      <w:proofErr w:type="spellStart"/>
      <w:r>
        <w:rPr>
          <w:rFonts w:ascii="Times New Roman" w:hAnsi="Times New Roman" w:cs="Times New Roman"/>
          <w:sz w:val="28"/>
          <w:szCs w:val="28"/>
        </w:rPr>
        <w:t>фотоактивируемых</w:t>
      </w:r>
      <w:proofErr w:type="spellEnd"/>
      <w:r>
        <w:rPr>
          <w:rFonts w:ascii="Times New Roman" w:hAnsi="Times New Roman" w:cs="Times New Roman"/>
          <w:sz w:val="28"/>
          <w:szCs w:val="28"/>
        </w:rPr>
        <w:t xml:space="preserve"> катализаторов диктует использовать при изготовлении герметизирующих материалов прозрачные каучуки и бесцветные наполнители</w:t>
      </w:r>
      <w:r w:rsidR="006C1DDF">
        <w:rPr>
          <w:rFonts w:ascii="Times New Roman" w:hAnsi="Times New Roman" w:cs="Times New Roman"/>
          <w:sz w:val="28"/>
          <w:szCs w:val="28"/>
        </w:rPr>
        <w:t xml:space="preserve"> способные пропускать </w:t>
      </w:r>
      <w:proofErr w:type="gramStart"/>
      <w:r w:rsidR="006C1DDF">
        <w:rPr>
          <w:rFonts w:ascii="Times New Roman" w:hAnsi="Times New Roman" w:cs="Times New Roman"/>
          <w:sz w:val="28"/>
          <w:szCs w:val="28"/>
        </w:rPr>
        <w:t>УФ-лучи</w:t>
      </w:r>
      <w:proofErr w:type="gramEnd"/>
      <w:r>
        <w:rPr>
          <w:rFonts w:ascii="Times New Roman" w:hAnsi="Times New Roman" w:cs="Times New Roman"/>
          <w:sz w:val="28"/>
          <w:szCs w:val="28"/>
        </w:rPr>
        <w:t>, что необходимо для обеспечения сшивки материала «в массе».</w:t>
      </w:r>
    </w:p>
    <w:p w:rsidR="007F6079" w:rsidRPr="006C5D5F" w:rsidRDefault="007F6079" w:rsidP="00653305">
      <w:pPr>
        <w:spacing w:before="120" w:after="120" w:line="360" w:lineRule="auto"/>
        <w:ind w:firstLine="426"/>
        <w:jc w:val="both"/>
        <w:rPr>
          <w:rFonts w:ascii="Times New Roman" w:hAnsi="Times New Roman" w:cs="Times New Roman"/>
          <w:b/>
          <w:sz w:val="28"/>
          <w:szCs w:val="28"/>
        </w:rPr>
      </w:pPr>
      <w:r>
        <w:rPr>
          <w:rFonts w:ascii="Times New Roman" w:hAnsi="Times New Roman" w:cs="Times New Roman"/>
          <w:b/>
          <w:sz w:val="28"/>
          <w:szCs w:val="28"/>
        </w:rPr>
        <w:lastRenderedPageBreak/>
        <w:t>3.3</w:t>
      </w:r>
      <w:r>
        <w:rPr>
          <w:rFonts w:ascii="Times New Roman" w:hAnsi="Times New Roman" w:cs="Times New Roman"/>
          <w:b/>
          <w:sz w:val="28"/>
          <w:szCs w:val="28"/>
        </w:rPr>
        <w:tab/>
        <w:t>Г</w:t>
      </w:r>
      <w:r w:rsidRPr="006C5D5F">
        <w:rPr>
          <w:rFonts w:ascii="Times New Roman" w:hAnsi="Times New Roman" w:cs="Times New Roman"/>
          <w:b/>
          <w:sz w:val="28"/>
          <w:szCs w:val="28"/>
        </w:rPr>
        <w:t>омогенные катализаторы</w:t>
      </w:r>
    </w:p>
    <w:p w:rsidR="007F6079" w:rsidRDefault="007F6079" w:rsidP="00653305">
      <w:pPr>
        <w:spacing w:after="0" w:line="360" w:lineRule="auto"/>
        <w:ind w:firstLine="426"/>
        <w:jc w:val="both"/>
        <w:rPr>
          <w:rFonts w:ascii="Times New Roman" w:hAnsi="Times New Roman" w:cs="Times New Roman"/>
          <w:sz w:val="28"/>
          <w:szCs w:val="28"/>
        </w:rPr>
      </w:pPr>
      <w:r w:rsidRPr="006C5D5F">
        <w:rPr>
          <w:rFonts w:ascii="Times New Roman" w:hAnsi="Times New Roman" w:cs="Times New Roman"/>
          <w:sz w:val="28"/>
          <w:szCs w:val="28"/>
        </w:rPr>
        <w:t>Наиболее распространенными из альтернативных (не платиновых) катализаторов, являются металлорганические комплексы родия. Они, как правило, обладают большей устойчивостью к деактивации (отравлению) [</w:t>
      </w:r>
      <w:r>
        <w:rPr>
          <w:rFonts w:ascii="Times New Roman" w:hAnsi="Times New Roman" w:cs="Times New Roman"/>
          <w:sz w:val="28"/>
          <w:szCs w:val="28"/>
        </w:rPr>
        <w:t>29</w:t>
      </w:r>
      <w:r w:rsidRPr="006C5D5F">
        <w:rPr>
          <w:rFonts w:ascii="Times New Roman" w:hAnsi="Times New Roman" w:cs="Times New Roman"/>
          <w:sz w:val="28"/>
          <w:szCs w:val="28"/>
        </w:rPr>
        <w:t xml:space="preserve">]. </w:t>
      </w:r>
    </w:p>
    <w:p w:rsidR="007F6079" w:rsidRPr="006C5D5F" w:rsidRDefault="007F6079" w:rsidP="00653305">
      <w:pPr>
        <w:spacing w:after="0" w:line="360" w:lineRule="auto"/>
        <w:ind w:firstLine="426"/>
        <w:jc w:val="both"/>
        <w:rPr>
          <w:rFonts w:ascii="Times New Roman" w:hAnsi="Times New Roman" w:cs="Times New Roman"/>
          <w:sz w:val="28"/>
          <w:szCs w:val="28"/>
        </w:rPr>
      </w:pPr>
      <w:r w:rsidRPr="006C5D5F">
        <w:rPr>
          <w:rFonts w:ascii="Times New Roman" w:hAnsi="Times New Roman" w:cs="Times New Roman"/>
          <w:sz w:val="28"/>
          <w:szCs w:val="28"/>
        </w:rPr>
        <w:t xml:space="preserve">Классическим примером катализаторов этого типа является катализатор </w:t>
      </w:r>
      <w:proofErr w:type="spellStart"/>
      <w:r w:rsidRPr="006C5D5F">
        <w:rPr>
          <w:rFonts w:ascii="Times New Roman" w:hAnsi="Times New Roman" w:cs="Times New Roman"/>
          <w:sz w:val="28"/>
          <w:szCs w:val="28"/>
        </w:rPr>
        <w:t>Уилкинсона</w:t>
      </w:r>
      <w:proofErr w:type="spellEnd"/>
      <w:r w:rsidRPr="006C5D5F">
        <w:rPr>
          <w:rFonts w:ascii="Times New Roman" w:hAnsi="Times New Roman" w:cs="Times New Roman"/>
          <w:sz w:val="28"/>
          <w:szCs w:val="28"/>
        </w:rPr>
        <w:t xml:space="preserve"> (PPh</w:t>
      </w:r>
      <w:r w:rsidRPr="006C5D5F">
        <w:rPr>
          <w:rFonts w:ascii="Times New Roman" w:hAnsi="Times New Roman" w:cs="Times New Roman"/>
          <w:sz w:val="28"/>
          <w:szCs w:val="28"/>
          <w:vertAlign w:val="subscript"/>
        </w:rPr>
        <w:t>3</w:t>
      </w:r>
      <w:r w:rsidRPr="006C5D5F">
        <w:rPr>
          <w:rFonts w:ascii="Times New Roman" w:hAnsi="Times New Roman" w:cs="Times New Roman"/>
          <w:sz w:val="28"/>
          <w:szCs w:val="28"/>
        </w:rPr>
        <w:t>)</w:t>
      </w:r>
      <w:r w:rsidRPr="006C5D5F">
        <w:rPr>
          <w:rFonts w:ascii="Times New Roman" w:hAnsi="Times New Roman" w:cs="Times New Roman"/>
          <w:sz w:val="28"/>
          <w:szCs w:val="28"/>
          <w:vertAlign w:val="subscript"/>
        </w:rPr>
        <w:t>3</w:t>
      </w:r>
      <w:r w:rsidRPr="006C5D5F">
        <w:rPr>
          <w:rFonts w:ascii="Times New Roman" w:hAnsi="Times New Roman" w:cs="Times New Roman"/>
          <w:sz w:val="28"/>
          <w:szCs w:val="28"/>
        </w:rPr>
        <w:t xml:space="preserve">RhCl. </w:t>
      </w:r>
      <w:r>
        <w:rPr>
          <w:rFonts w:ascii="Times New Roman" w:hAnsi="Times New Roman" w:cs="Times New Roman"/>
          <w:sz w:val="28"/>
          <w:szCs w:val="28"/>
        </w:rPr>
        <w:t>Р</w:t>
      </w:r>
      <w:r w:rsidRPr="006C5D5F">
        <w:rPr>
          <w:rFonts w:ascii="Times New Roman" w:hAnsi="Times New Roman" w:cs="Times New Roman"/>
          <w:sz w:val="28"/>
          <w:szCs w:val="28"/>
        </w:rPr>
        <w:t xml:space="preserve">одиевые катализаторы более эффективны в том случае, когда </w:t>
      </w:r>
      <w:proofErr w:type="spellStart"/>
      <w:r w:rsidRPr="006C5D5F">
        <w:rPr>
          <w:rFonts w:ascii="Times New Roman" w:hAnsi="Times New Roman" w:cs="Times New Roman"/>
          <w:sz w:val="28"/>
          <w:szCs w:val="28"/>
        </w:rPr>
        <w:t>силановый</w:t>
      </w:r>
      <w:proofErr w:type="spellEnd"/>
      <w:r w:rsidRPr="006C5D5F">
        <w:rPr>
          <w:rFonts w:ascii="Times New Roman" w:hAnsi="Times New Roman" w:cs="Times New Roman"/>
          <w:sz w:val="28"/>
          <w:szCs w:val="28"/>
        </w:rPr>
        <w:t xml:space="preserve"> компонент не содержит полярных заместителей (например, </w:t>
      </w:r>
      <w:r w:rsidRPr="006C5D5F">
        <w:rPr>
          <w:rFonts w:ascii="Times New Roman" w:hAnsi="Times New Roman" w:cs="Times New Roman"/>
          <w:sz w:val="28"/>
          <w:szCs w:val="28"/>
          <w:lang w:val="en-US"/>
        </w:rPr>
        <w:t>Et</w:t>
      </w:r>
      <w:r w:rsidRPr="006C5D5F">
        <w:rPr>
          <w:rFonts w:ascii="Times New Roman" w:hAnsi="Times New Roman" w:cs="Times New Roman"/>
          <w:sz w:val="28"/>
          <w:szCs w:val="28"/>
          <w:vertAlign w:val="subscript"/>
        </w:rPr>
        <w:t>3</w:t>
      </w:r>
      <w:proofErr w:type="spellStart"/>
      <w:r w:rsidRPr="006C5D5F">
        <w:rPr>
          <w:rFonts w:ascii="Times New Roman" w:hAnsi="Times New Roman" w:cs="Times New Roman"/>
          <w:sz w:val="28"/>
          <w:szCs w:val="28"/>
          <w:lang w:val="en-US"/>
        </w:rPr>
        <w:t>SiH</w:t>
      </w:r>
      <w:proofErr w:type="spellEnd"/>
      <w:r w:rsidRPr="006C5D5F">
        <w:rPr>
          <w:rFonts w:ascii="Times New Roman" w:hAnsi="Times New Roman" w:cs="Times New Roman"/>
          <w:sz w:val="28"/>
          <w:szCs w:val="28"/>
        </w:rPr>
        <w:t xml:space="preserve">). </w:t>
      </w:r>
      <w:r>
        <w:rPr>
          <w:rFonts w:ascii="Times New Roman" w:hAnsi="Times New Roman" w:cs="Times New Roman"/>
          <w:sz w:val="28"/>
          <w:szCs w:val="28"/>
        </w:rPr>
        <w:t>И</w:t>
      </w:r>
      <w:r w:rsidRPr="006C5D5F">
        <w:rPr>
          <w:rFonts w:ascii="Times New Roman" w:hAnsi="Times New Roman" w:cs="Times New Roman"/>
          <w:sz w:val="28"/>
          <w:szCs w:val="28"/>
        </w:rPr>
        <w:t>менно родиевый комплекс {</w:t>
      </w:r>
      <w:proofErr w:type="spellStart"/>
      <w:r w:rsidRPr="006C5D5F">
        <w:rPr>
          <w:rFonts w:ascii="Times New Roman" w:hAnsi="Times New Roman" w:cs="Times New Roman"/>
          <w:sz w:val="28"/>
          <w:szCs w:val="28"/>
          <w:lang w:val="en-US"/>
        </w:rPr>
        <w:t>Rh</w:t>
      </w:r>
      <w:proofErr w:type="spellEnd"/>
      <w:r w:rsidRPr="006C5D5F">
        <w:rPr>
          <w:rFonts w:ascii="Times New Roman" w:hAnsi="Times New Roman" w:cs="Times New Roman"/>
          <w:sz w:val="28"/>
          <w:szCs w:val="28"/>
        </w:rPr>
        <w:t>(</w:t>
      </w:r>
      <w:r w:rsidRPr="006C5D5F">
        <w:rPr>
          <w:rFonts w:ascii="Times New Roman" w:hAnsi="Times New Roman" w:cs="Times New Roman"/>
          <w:sz w:val="28"/>
          <w:szCs w:val="28"/>
          <w:lang w:val="en-US"/>
        </w:rPr>
        <w:sym w:font="Symbol" w:char="F06D"/>
      </w:r>
      <w:r w:rsidRPr="006C5D5F">
        <w:rPr>
          <w:rFonts w:ascii="Times New Roman" w:hAnsi="Times New Roman" w:cs="Times New Roman"/>
          <w:sz w:val="28"/>
          <w:szCs w:val="28"/>
        </w:rPr>
        <w:t>-</w:t>
      </w:r>
      <w:proofErr w:type="spellStart"/>
      <w:r w:rsidRPr="006C5D5F">
        <w:rPr>
          <w:rFonts w:ascii="Times New Roman" w:hAnsi="Times New Roman" w:cs="Times New Roman"/>
          <w:sz w:val="28"/>
          <w:szCs w:val="28"/>
          <w:lang w:val="en-US"/>
        </w:rPr>
        <w:t>OSiMe</w:t>
      </w:r>
      <w:proofErr w:type="spellEnd"/>
      <w:r w:rsidRPr="006C5D5F">
        <w:rPr>
          <w:rFonts w:ascii="Times New Roman" w:hAnsi="Times New Roman" w:cs="Times New Roman"/>
          <w:sz w:val="28"/>
          <w:szCs w:val="28"/>
          <w:vertAlign w:val="subscript"/>
        </w:rPr>
        <w:t>3</w:t>
      </w:r>
      <w:r w:rsidRPr="006C5D5F">
        <w:rPr>
          <w:rFonts w:ascii="Times New Roman" w:hAnsi="Times New Roman" w:cs="Times New Roman"/>
          <w:sz w:val="28"/>
          <w:szCs w:val="28"/>
        </w:rPr>
        <w:t>)(</w:t>
      </w:r>
      <w:r w:rsidRPr="006C5D5F">
        <w:rPr>
          <w:rFonts w:ascii="Times New Roman" w:hAnsi="Times New Roman" w:cs="Times New Roman"/>
          <w:sz w:val="28"/>
          <w:szCs w:val="28"/>
          <w:lang w:val="en-US"/>
        </w:rPr>
        <w:t>cod</w:t>
      </w:r>
      <w:r w:rsidRPr="006C5D5F">
        <w:rPr>
          <w:rFonts w:ascii="Times New Roman" w:hAnsi="Times New Roman" w:cs="Times New Roman"/>
          <w:sz w:val="28"/>
          <w:szCs w:val="28"/>
        </w:rPr>
        <w:t>)}</w:t>
      </w:r>
      <w:r w:rsidRPr="006C5D5F">
        <w:rPr>
          <w:rFonts w:ascii="Times New Roman" w:hAnsi="Times New Roman" w:cs="Times New Roman"/>
          <w:sz w:val="28"/>
          <w:szCs w:val="28"/>
          <w:vertAlign w:val="subscript"/>
        </w:rPr>
        <w:t>2</w:t>
      </w:r>
      <w:r w:rsidRPr="006C5D5F">
        <w:rPr>
          <w:rFonts w:ascii="Times New Roman" w:hAnsi="Times New Roman" w:cs="Times New Roman"/>
          <w:sz w:val="28"/>
          <w:szCs w:val="28"/>
        </w:rPr>
        <w:t xml:space="preserve"> является наиболее эффективным катализатором </w:t>
      </w:r>
      <w:proofErr w:type="spellStart"/>
      <w:r w:rsidRPr="006C5D5F">
        <w:rPr>
          <w:rFonts w:ascii="Times New Roman" w:hAnsi="Times New Roman" w:cs="Times New Roman"/>
          <w:sz w:val="28"/>
          <w:szCs w:val="28"/>
        </w:rPr>
        <w:t>гидросилирования</w:t>
      </w:r>
      <w:proofErr w:type="spellEnd"/>
      <w:r w:rsidRPr="006C5D5F">
        <w:rPr>
          <w:rFonts w:ascii="Times New Roman" w:hAnsi="Times New Roman" w:cs="Times New Roman"/>
          <w:sz w:val="28"/>
          <w:szCs w:val="28"/>
        </w:rPr>
        <w:t xml:space="preserve"> </w:t>
      </w:r>
      <w:proofErr w:type="spellStart"/>
      <w:r w:rsidRPr="006C5D5F">
        <w:rPr>
          <w:rFonts w:ascii="Times New Roman" w:hAnsi="Times New Roman" w:cs="Times New Roman"/>
          <w:sz w:val="28"/>
          <w:szCs w:val="28"/>
        </w:rPr>
        <w:t>алкенов</w:t>
      </w:r>
      <w:proofErr w:type="spellEnd"/>
      <w:r w:rsidRPr="006C5D5F">
        <w:rPr>
          <w:rFonts w:ascii="Times New Roman" w:hAnsi="Times New Roman" w:cs="Times New Roman"/>
          <w:sz w:val="28"/>
          <w:szCs w:val="28"/>
        </w:rPr>
        <w:t>.</w:t>
      </w:r>
      <w:r>
        <w:rPr>
          <w:rFonts w:ascii="Times New Roman" w:hAnsi="Times New Roman" w:cs="Times New Roman"/>
          <w:sz w:val="28"/>
          <w:szCs w:val="28"/>
        </w:rPr>
        <w:t xml:space="preserve"> </w:t>
      </w:r>
      <w:r w:rsidRPr="007B1959">
        <w:rPr>
          <w:rFonts w:ascii="Times New Roman" w:hAnsi="Times New Roman" w:cs="Times New Roman"/>
          <w:sz w:val="28"/>
          <w:szCs w:val="28"/>
        </w:rPr>
        <w:t>[30]</w:t>
      </w:r>
      <w:r w:rsidRPr="006C5D5F">
        <w:rPr>
          <w:rFonts w:ascii="Times New Roman" w:hAnsi="Times New Roman" w:cs="Times New Roman"/>
          <w:sz w:val="28"/>
          <w:szCs w:val="28"/>
        </w:rPr>
        <w:t xml:space="preserve"> </w:t>
      </w:r>
    </w:p>
    <w:p w:rsidR="007F6079" w:rsidRDefault="007F6079" w:rsidP="00653305">
      <w:pPr>
        <w:spacing w:after="0" w:line="360" w:lineRule="auto"/>
        <w:ind w:firstLine="426"/>
        <w:jc w:val="both"/>
        <w:rPr>
          <w:rFonts w:ascii="Times New Roman" w:hAnsi="Times New Roman" w:cs="Times New Roman"/>
          <w:sz w:val="28"/>
          <w:szCs w:val="28"/>
        </w:rPr>
      </w:pPr>
      <w:r w:rsidRPr="006C5D5F">
        <w:rPr>
          <w:rFonts w:ascii="Times New Roman" w:hAnsi="Times New Roman" w:cs="Times New Roman"/>
          <w:sz w:val="28"/>
          <w:szCs w:val="28"/>
        </w:rPr>
        <w:t>Иридиевые комплексы, в частности, формулы (</w:t>
      </w:r>
      <w:proofErr w:type="spellStart"/>
      <w:r w:rsidRPr="006C5D5F">
        <w:rPr>
          <w:rFonts w:ascii="Times New Roman" w:hAnsi="Times New Roman" w:cs="Times New Roman"/>
          <w:sz w:val="28"/>
          <w:szCs w:val="28"/>
          <w:lang w:val="en-US"/>
        </w:rPr>
        <w:t>diene</w:t>
      </w:r>
      <w:proofErr w:type="spellEnd"/>
      <w:r w:rsidRPr="006C5D5F">
        <w:rPr>
          <w:rFonts w:ascii="Times New Roman" w:hAnsi="Times New Roman" w:cs="Times New Roman"/>
          <w:sz w:val="28"/>
          <w:szCs w:val="28"/>
        </w:rPr>
        <w:t>)</w:t>
      </w:r>
      <w:proofErr w:type="spellStart"/>
      <w:r w:rsidRPr="006C5D5F">
        <w:rPr>
          <w:rFonts w:ascii="Times New Roman" w:hAnsi="Times New Roman" w:cs="Times New Roman"/>
          <w:sz w:val="28"/>
          <w:szCs w:val="28"/>
          <w:lang w:val="en-US"/>
        </w:rPr>
        <w:t>IrHal</w:t>
      </w:r>
      <w:proofErr w:type="spellEnd"/>
      <w:r w:rsidRPr="006C5D5F">
        <w:rPr>
          <w:rFonts w:ascii="Times New Roman" w:hAnsi="Times New Roman" w:cs="Times New Roman"/>
          <w:sz w:val="28"/>
          <w:szCs w:val="28"/>
          <w:vertAlign w:val="subscript"/>
        </w:rPr>
        <w:t>2</w:t>
      </w:r>
      <w:r w:rsidRPr="006C5D5F">
        <w:rPr>
          <w:rFonts w:ascii="Times New Roman" w:hAnsi="Times New Roman" w:cs="Times New Roman"/>
          <w:sz w:val="28"/>
          <w:szCs w:val="28"/>
        </w:rPr>
        <w:t xml:space="preserve"> демонстрируют более высокую селективность чем </w:t>
      </w:r>
      <w:r>
        <w:rPr>
          <w:rFonts w:ascii="Times New Roman" w:hAnsi="Times New Roman" w:cs="Times New Roman"/>
          <w:sz w:val="28"/>
          <w:szCs w:val="28"/>
        </w:rPr>
        <w:t>платиновые</w:t>
      </w:r>
      <w:r w:rsidRPr="006C5D5F">
        <w:rPr>
          <w:rFonts w:ascii="Times New Roman" w:hAnsi="Times New Roman" w:cs="Times New Roman"/>
          <w:sz w:val="28"/>
          <w:szCs w:val="28"/>
        </w:rPr>
        <w:t xml:space="preserve"> катализаторы в реакциях </w:t>
      </w:r>
      <w:proofErr w:type="spellStart"/>
      <w:r w:rsidRPr="006C5D5F">
        <w:rPr>
          <w:rFonts w:ascii="Times New Roman" w:hAnsi="Times New Roman" w:cs="Times New Roman"/>
          <w:sz w:val="28"/>
          <w:szCs w:val="28"/>
        </w:rPr>
        <w:t>гидросилирования</w:t>
      </w:r>
      <w:proofErr w:type="spellEnd"/>
      <w:r w:rsidRPr="006C5D5F">
        <w:rPr>
          <w:rFonts w:ascii="Times New Roman" w:hAnsi="Times New Roman" w:cs="Times New Roman"/>
          <w:sz w:val="28"/>
          <w:szCs w:val="28"/>
        </w:rPr>
        <w:t xml:space="preserve"> </w:t>
      </w:r>
      <w:proofErr w:type="spellStart"/>
      <w:r w:rsidRPr="006C5D5F">
        <w:rPr>
          <w:rFonts w:ascii="Times New Roman" w:hAnsi="Times New Roman" w:cs="Times New Roman"/>
          <w:sz w:val="28"/>
          <w:szCs w:val="28"/>
        </w:rPr>
        <w:t>аллильных</w:t>
      </w:r>
      <w:proofErr w:type="spellEnd"/>
      <w:r w:rsidRPr="006C5D5F">
        <w:rPr>
          <w:rFonts w:ascii="Times New Roman" w:hAnsi="Times New Roman" w:cs="Times New Roman"/>
          <w:sz w:val="28"/>
          <w:szCs w:val="28"/>
        </w:rPr>
        <w:t xml:space="preserve"> соединений  для получения </w:t>
      </w:r>
      <w:r>
        <w:rPr>
          <w:rFonts w:ascii="Times New Roman" w:hAnsi="Times New Roman" w:cs="Times New Roman"/>
          <w:sz w:val="28"/>
          <w:szCs w:val="28"/>
        </w:rPr>
        <w:br/>
      </w:r>
      <w:proofErr w:type="gramStart"/>
      <w:r w:rsidRPr="006C5D5F">
        <w:rPr>
          <w:rFonts w:ascii="Times New Roman" w:hAnsi="Times New Roman" w:cs="Times New Roman"/>
          <w:sz w:val="28"/>
          <w:szCs w:val="28"/>
          <w:lang w:val="en-US"/>
        </w:rPr>
        <w:sym w:font="Symbol" w:char="F067"/>
      </w:r>
      <w:r>
        <w:rPr>
          <w:rFonts w:ascii="Times New Roman" w:hAnsi="Times New Roman" w:cs="Times New Roman"/>
          <w:sz w:val="28"/>
          <w:szCs w:val="28"/>
        </w:rPr>
        <w:t>-</w:t>
      </w:r>
      <w:proofErr w:type="spellStart"/>
      <w:proofErr w:type="gramEnd"/>
      <w:r>
        <w:rPr>
          <w:rFonts w:ascii="Times New Roman" w:hAnsi="Times New Roman" w:cs="Times New Roman"/>
          <w:sz w:val="28"/>
          <w:szCs w:val="28"/>
        </w:rPr>
        <w:t>пропилсиланов</w:t>
      </w:r>
      <w:proofErr w:type="spellEnd"/>
      <w:r w:rsidRPr="006C5D5F">
        <w:rPr>
          <w:rFonts w:ascii="Times New Roman" w:hAnsi="Times New Roman" w:cs="Times New Roman"/>
          <w:sz w:val="28"/>
          <w:szCs w:val="28"/>
        </w:rPr>
        <w:t xml:space="preserve">. </w:t>
      </w:r>
    </w:p>
    <w:p w:rsidR="007F6079" w:rsidRPr="003847B3" w:rsidRDefault="007F6079" w:rsidP="00653305">
      <w:pPr>
        <w:spacing w:after="0" w:line="360" w:lineRule="auto"/>
        <w:ind w:firstLine="426"/>
        <w:jc w:val="both"/>
        <w:rPr>
          <w:rFonts w:ascii="Times New Roman" w:hAnsi="Times New Roman" w:cs="Times New Roman"/>
          <w:sz w:val="28"/>
          <w:szCs w:val="28"/>
        </w:rPr>
      </w:pPr>
      <w:r w:rsidRPr="006C5D5F">
        <w:rPr>
          <w:rFonts w:ascii="Times New Roman" w:hAnsi="Times New Roman" w:cs="Times New Roman"/>
          <w:sz w:val="28"/>
          <w:szCs w:val="28"/>
        </w:rPr>
        <w:t xml:space="preserve">Достаточно привлекательными характеристиками обладают </w:t>
      </w:r>
      <w:proofErr w:type="spellStart"/>
      <w:r w:rsidRPr="006C5D5F">
        <w:rPr>
          <w:rFonts w:ascii="Times New Roman" w:hAnsi="Times New Roman" w:cs="Times New Roman"/>
          <w:sz w:val="28"/>
          <w:szCs w:val="28"/>
        </w:rPr>
        <w:t>сульфоксидные</w:t>
      </w:r>
      <w:proofErr w:type="spellEnd"/>
      <w:r w:rsidRPr="006C5D5F">
        <w:rPr>
          <w:rFonts w:ascii="Times New Roman" w:hAnsi="Times New Roman" w:cs="Times New Roman"/>
          <w:sz w:val="28"/>
          <w:szCs w:val="28"/>
        </w:rPr>
        <w:t xml:space="preserve"> комплексы, например (</w:t>
      </w:r>
      <w:proofErr w:type="spellStart"/>
      <w:r w:rsidRPr="006C5D5F">
        <w:rPr>
          <w:rFonts w:ascii="Times New Roman" w:hAnsi="Times New Roman" w:cs="Times New Roman"/>
          <w:sz w:val="28"/>
          <w:szCs w:val="28"/>
          <w:lang w:val="en-US"/>
        </w:rPr>
        <w:t>dmbtd</w:t>
      </w:r>
      <w:proofErr w:type="spellEnd"/>
      <w:r w:rsidRPr="006C5D5F">
        <w:rPr>
          <w:rFonts w:ascii="Times New Roman" w:hAnsi="Times New Roman" w:cs="Times New Roman"/>
          <w:sz w:val="28"/>
          <w:szCs w:val="28"/>
        </w:rPr>
        <w:t>)</w:t>
      </w:r>
      <w:r w:rsidRPr="006C5D5F">
        <w:rPr>
          <w:rFonts w:ascii="Times New Roman" w:hAnsi="Times New Roman" w:cs="Times New Roman"/>
          <w:sz w:val="28"/>
          <w:szCs w:val="28"/>
          <w:vertAlign w:val="subscript"/>
        </w:rPr>
        <w:t>2</w:t>
      </w:r>
      <w:proofErr w:type="spellStart"/>
      <w:r w:rsidRPr="006C5D5F">
        <w:rPr>
          <w:rFonts w:ascii="Times New Roman" w:hAnsi="Times New Roman" w:cs="Times New Roman"/>
          <w:sz w:val="28"/>
          <w:szCs w:val="28"/>
          <w:lang w:val="en-US"/>
        </w:rPr>
        <w:t>Ru</w:t>
      </w:r>
      <w:proofErr w:type="spellEnd"/>
      <w:r w:rsidRPr="006C5D5F">
        <w:rPr>
          <w:rFonts w:ascii="Times New Roman" w:hAnsi="Times New Roman" w:cs="Times New Roman"/>
          <w:sz w:val="28"/>
          <w:szCs w:val="28"/>
        </w:rPr>
        <w:t>(</w:t>
      </w:r>
      <w:r w:rsidRPr="006C5D5F">
        <w:rPr>
          <w:rFonts w:ascii="Times New Roman" w:hAnsi="Times New Roman" w:cs="Times New Roman"/>
          <w:sz w:val="28"/>
          <w:szCs w:val="28"/>
        </w:rPr>
        <w:sym w:font="Symbol" w:char="F06B"/>
      </w:r>
      <w:r w:rsidRPr="006C5D5F">
        <w:rPr>
          <w:rFonts w:ascii="Times New Roman" w:hAnsi="Times New Roman" w:cs="Times New Roman"/>
          <w:sz w:val="28"/>
          <w:szCs w:val="28"/>
        </w:rPr>
        <w:t>-</w:t>
      </w:r>
      <w:r w:rsidRPr="006C5D5F">
        <w:rPr>
          <w:rFonts w:ascii="Times New Roman" w:hAnsi="Times New Roman" w:cs="Times New Roman"/>
          <w:sz w:val="28"/>
          <w:szCs w:val="28"/>
          <w:lang w:val="en-US"/>
        </w:rPr>
        <w:t>S</w:t>
      </w:r>
      <w:r w:rsidRPr="006C5D5F">
        <w:rPr>
          <w:rFonts w:ascii="Times New Roman" w:hAnsi="Times New Roman" w:cs="Times New Roman"/>
          <w:sz w:val="28"/>
          <w:szCs w:val="28"/>
        </w:rPr>
        <w:t>-</w:t>
      </w:r>
      <w:r w:rsidRPr="006C5D5F">
        <w:rPr>
          <w:rFonts w:ascii="Times New Roman" w:hAnsi="Times New Roman" w:cs="Times New Roman"/>
          <w:sz w:val="28"/>
          <w:szCs w:val="28"/>
          <w:lang w:val="en-US"/>
        </w:rPr>
        <w:t>DMSO</w:t>
      </w:r>
      <w:r w:rsidRPr="006C5D5F">
        <w:rPr>
          <w:rFonts w:ascii="Times New Roman" w:hAnsi="Times New Roman" w:cs="Times New Roman"/>
          <w:sz w:val="28"/>
          <w:szCs w:val="28"/>
        </w:rPr>
        <w:t>); композиции на их основе также характеризуются достаточно длительной жизнеспособностью при комнатной температуре [</w:t>
      </w:r>
      <w:r w:rsidRPr="003847B3">
        <w:rPr>
          <w:rFonts w:ascii="Times New Roman" w:hAnsi="Times New Roman" w:cs="Times New Roman"/>
          <w:sz w:val="28"/>
          <w:szCs w:val="28"/>
        </w:rPr>
        <w:t xml:space="preserve">патент </w:t>
      </w:r>
      <w:r w:rsidRPr="007B1959">
        <w:rPr>
          <w:rStyle w:val="patent-number"/>
          <w:rFonts w:ascii="Times New Roman" w:hAnsi="Times New Roman" w:cs="Times New Roman"/>
          <w:sz w:val="28"/>
          <w:szCs w:val="28"/>
        </w:rPr>
        <w:t>US 0098435</w:t>
      </w:r>
      <w:r w:rsidRPr="006C5D5F">
        <w:rPr>
          <w:rFonts w:ascii="Times New Roman" w:hAnsi="Times New Roman" w:cs="Times New Roman"/>
          <w:sz w:val="28"/>
          <w:szCs w:val="28"/>
        </w:rPr>
        <w:t>].</w:t>
      </w:r>
    </w:p>
    <w:p w:rsidR="007F6079" w:rsidRPr="0053572A" w:rsidRDefault="007F6079" w:rsidP="00653305">
      <w:pPr>
        <w:spacing w:before="120" w:after="120"/>
        <w:ind w:firstLine="426"/>
        <w:jc w:val="both"/>
        <w:rPr>
          <w:rFonts w:ascii="Times New Roman" w:hAnsi="Times New Roman" w:cs="Times New Roman"/>
          <w:b/>
          <w:sz w:val="28"/>
          <w:szCs w:val="28"/>
        </w:rPr>
      </w:pPr>
      <w:r>
        <w:rPr>
          <w:rFonts w:ascii="Times New Roman" w:hAnsi="Times New Roman" w:cs="Times New Roman"/>
          <w:b/>
          <w:sz w:val="28"/>
          <w:szCs w:val="28"/>
        </w:rPr>
        <w:t>3.4</w:t>
      </w:r>
      <w:r w:rsidRPr="0053572A">
        <w:rPr>
          <w:rFonts w:ascii="Times New Roman" w:hAnsi="Times New Roman" w:cs="Times New Roman"/>
          <w:b/>
          <w:sz w:val="28"/>
          <w:szCs w:val="28"/>
        </w:rPr>
        <w:t xml:space="preserve"> Гетерогенные катализаторы</w:t>
      </w:r>
    </w:p>
    <w:p w:rsidR="007F6079" w:rsidRDefault="007F6079" w:rsidP="00653305">
      <w:pPr>
        <w:spacing w:after="0" w:line="360" w:lineRule="auto"/>
        <w:ind w:firstLine="426"/>
        <w:jc w:val="both"/>
        <w:rPr>
          <w:rFonts w:ascii="Times New Roman" w:hAnsi="Times New Roman" w:cs="Times New Roman"/>
          <w:sz w:val="28"/>
          <w:szCs w:val="28"/>
        </w:rPr>
      </w:pPr>
      <w:r w:rsidRPr="0053572A">
        <w:rPr>
          <w:rFonts w:ascii="Times New Roman" w:hAnsi="Times New Roman" w:cs="Times New Roman"/>
          <w:sz w:val="28"/>
          <w:szCs w:val="28"/>
        </w:rPr>
        <w:t xml:space="preserve">Также возможны и гетерогенные катализаторы </w:t>
      </w:r>
      <w:proofErr w:type="spellStart"/>
      <w:r w:rsidRPr="0053572A">
        <w:rPr>
          <w:rFonts w:ascii="Times New Roman" w:hAnsi="Times New Roman" w:cs="Times New Roman"/>
          <w:sz w:val="28"/>
          <w:szCs w:val="28"/>
        </w:rPr>
        <w:t>гидросилирования</w:t>
      </w:r>
      <w:proofErr w:type="spellEnd"/>
      <w:r w:rsidRPr="0053572A">
        <w:rPr>
          <w:rFonts w:ascii="Times New Roman" w:hAnsi="Times New Roman" w:cs="Times New Roman"/>
          <w:sz w:val="28"/>
          <w:szCs w:val="28"/>
        </w:rPr>
        <w:t xml:space="preserve">. </w:t>
      </w:r>
      <w:proofErr w:type="gramStart"/>
      <w:r w:rsidRPr="0053572A">
        <w:rPr>
          <w:rFonts w:ascii="Times New Roman" w:hAnsi="Times New Roman" w:cs="Times New Roman"/>
          <w:sz w:val="28"/>
          <w:szCs w:val="28"/>
        </w:rPr>
        <w:t xml:space="preserve">Ранние работы, посвященные стандартным гетерогенным катализаторам типа </w:t>
      </w:r>
      <w:r w:rsidRPr="0053572A">
        <w:rPr>
          <w:rFonts w:ascii="Times New Roman" w:hAnsi="Times New Roman" w:cs="Times New Roman"/>
          <w:sz w:val="28"/>
          <w:szCs w:val="28"/>
          <w:lang w:val="en-US"/>
        </w:rPr>
        <w:t>Pt</w:t>
      </w:r>
      <w:r w:rsidRPr="0053572A">
        <w:rPr>
          <w:rFonts w:ascii="Times New Roman" w:hAnsi="Times New Roman" w:cs="Times New Roman"/>
          <w:sz w:val="28"/>
          <w:szCs w:val="28"/>
        </w:rPr>
        <w:t>/</w:t>
      </w:r>
      <w:r w:rsidRPr="0053572A">
        <w:rPr>
          <w:rFonts w:ascii="Times New Roman" w:hAnsi="Times New Roman" w:cs="Times New Roman"/>
          <w:sz w:val="28"/>
          <w:szCs w:val="28"/>
          <w:lang w:val="en-US"/>
        </w:rPr>
        <w:t>C</w:t>
      </w:r>
      <w:r w:rsidRPr="0053572A">
        <w:rPr>
          <w:rFonts w:ascii="Times New Roman" w:hAnsi="Times New Roman" w:cs="Times New Roman"/>
          <w:sz w:val="28"/>
          <w:szCs w:val="28"/>
        </w:rPr>
        <w:t xml:space="preserve"> показали</w:t>
      </w:r>
      <w:proofErr w:type="gramEnd"/>
      <w:r w:rsidRPr="0053572A">
        <w:rPr>
          <w:rFonts w:ascii="Times New Roman" w:hAnsi="Times New Roman" w:cs="Times New Roman"/>
          <w:sz w:val="28"/>
          <w:szCs w:val="28"/>
        </w:rPr>
        <w:t xml:space="preserve"> их низкую эффективность [</w:t>
      </w:r>
      <w:r>
        <w:rPr>
          <w:rFonts w:ascii="Times New Roman" w:hAnsi="Times New Roman" w:cs="Times New Roman"/>
          <w:sz w:val="28"/>
          <w:szCs w:val="28"/>
        </w:rPr>
        <w:t>30</w:t>
      </w:r>
      <w:r w:rsidRPr="0053572A">
        <w:rPr>
          <w:rFonts w:ascii="Times New Roman" w:hAnsi="Times New Roman" w:cs="Times New Roman"/>
          <w:sz w:val="28"/>
          <w:szCs w:val="28"/>
        </w:rPr>
        <w:t>]: поэтому в течение долгого времени использовались исключительно гомогенные катализаторы. В случае гомогенного катализа невозможно полностью избежать присутствия металла в конечном продукте, что нежелательно для ряда применений (например, медицинских). Одним из подходов является иммобилизация катализатора с помощью ионных жидкостей [</w:t>
      </w:r>
      <w:r>
        <w:rPr>
          <w:rFonts w:ascii="Times New Roman" w:hAnsi="Times New Roman" w:cs="Times New Roman"/>
          <w:sz w:val="28"/>
          <w:szCs w:val="28"/>
        </w:rPr>
        <w:t>32</w:t>
      </w:r>
      <w:r w:rsidRPr="0053572A">
        <w:rPr>
          <w:rFonts w:ascii="Times New Roman" w:hAnsi="Times New Roman" w:cs="Times New Roman"/>
          <w:sz w:val="28"/>
          <w:szCs w:val="28"/>
        </w:rPr>
        <w:t>]</w:t>
      </w:r>
      <w:r>
        <w:rPr>
          <w:rFonts w:ascii="Times New Roman" w:hAnsi="Times New Roman" w:cs="Times New Roman"/>
          <w:sz w:val="28"/>
          <w:szCs w:val="28"/>
        </w:rPr>
        <w:t>.</w:t>
      </w:r>
      <w:r w:rsidRPr="0053572A">
        <w:rPr>
          <w:rFonts w:ascii="Times New Roman" w:hAnsi="Times New Roman" w:cs="Times New Roman"/>
          <w:sz w:val="28"/>
          <w:szCs w:val="28"/>
        </w:rPr>
        <w:t xml:space="preserve"> </w:t>
      </w:r>
    </w:p>
    <w:p w:rsidR="007F6079" w:rsidRDefault="007F6079" w:rsidP="00653305">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Т</w:t>
      </w:r>
      <w:r w:rsidRPr="0053572A">
        <w:rPr>
          <w:rFonts w:ascii="Times New Roman" w:hAnsi="Times New Roman" w:cs="Times New Roman"/>
          <w:sz w:val="28"/>
          <w:szCs w:val="28"/>
        </w:rPr>
        <w:t>акие подходы позволяет многократное использование катализатора. В большинстве современных работ</w:t>
      </w:r>
      <w:r>
        <w:rPr>
          <w:rFonts w:ascii="Times New Roman" w:hAnsi="Times New Roman" w:cs="Times New Roman"/>
          <w:sz w:val="28"/>
          <w:szCs w:val="28"/>
        </w:rPr>
        <w:t xml:space="preserve"> за рубежом</w:t>
      </w:r>
      <w:r w:rsidRPr="0053572A">
        <w:rPr>
          <w:rFonts w:ascii="Times New Roman" w:hAnsi="Times New Roman" w:cs="Times New Roman"/>
          <w:sz w:val="28"/>
          <w:szCs w:val="28"/>
        </w:rPr>
        <w:t xml:space="preserve">, посвященных гетерогенным </w:t>
      </w:r>
      <w:r w:rsidRPr="0053572A">
        <w:rPr>
          <w:rFonts w:ascii="Times New Roman" w:hAnsi="Times New Roman" w:cs="Times New Roman"/>
          <w:sz w:val="28"/>
          <w:szCs w:val="28"/>
        </w:rPr>
        <w:lastRenderedPageBreak/>
        <w:t xml:space="preserve">катализаторам </w:t>
      </w:r>
      <w:proofErr w:type="spellStart"/>
      <w:r w:rsidRPr="0053572A">
        <w:rPr>
          <w:rFonts w:ascii="Times New Roman" w:hAnsi="Times New Roman" w:cs="Times New Roman"/>
          <w:sz w:val="28"/>
          <w:szCs w:val="28"/>
        </w:rPr>
        <w:t>гидросилирования</w:t>
      </w:r>
      <w:proofErr w:type="spellEnd"/>
      <w:r w:rsidRPr="0053572A">
        <w:rPr>
          <w:rFonts w:ascii="Times New Roman" w:hAnsi="Times New Roman" w:cs="Times New Roman"/>
          <w:sz w:val="28"/>
          <w:szCs w:val="28"/>
        </w:rPr>
        <w:t xml:space="preserve">, исследовались катализаторы - благородные металлы на различных носителях: </w:t>
      </w:r>
      <w:proofErr w:type="spellStart"/>
      <w:r w:rsidRPr="0053572A">
        <w:rPr>
          <w:rFonts w:ascii="Times New Roman" w:hAnsi="Times New Roman" w:cs="Times New Roman"/>
          <w:sz w:val="28"/>
          <w:szCs w:val="28"/>
        </w:rPr>
        <w:t>Pt</w:t>
      </w:r>
      <w:proofErr w:type="spellEnd"/>
      <w:r w:rsidRPr="0053572A">
        <w:rPr>
          <w:rFonts w:ascii="Times New Roman" w:hAnsi="Times New Roman" w:cs="Times New Roman"/>
          <w:sz w:val="28"/>
          <w:szCs w:val="28"/>
        </w:rPr>
        <w:t>/C [</w:t>
      </w:r>
      <w:r>
        <w:rPr>
          <w:rFonts w:ascii="Times New Roman" w:hAnsi="Times New Roman" w:cs="Times New Roman"/>
          <w:sz w:val="28"/>
          <w:szCs w:val="28"/>
        </w:rPr>
        <w:t>33</w:t>
      </w:r>
      <w:r w:rsidRPr="0053572A">
        <w:rPr>
          <w:rFonts w:ascii="Times New Roman" w:hAnsi="Times New Roman" w:cs="Times New Roman"/>
          <w:sz w:val="28"/>
          <w:szCs w:val="28"/>
        </w:rPr>
        <w:t xml:space="preserve">], </w:t>
      </w:r>
      <w:proofErr w:type="spellStart"/>
      <w:r w:rsidRPr="0053572A">
        <w:rPr>
          <w:rFonts w:ascii="Times New Roman" w:hAnsi="Times New Roman" w:cs="Times New Roman"/>
          <w:sz w:val="28"/>
          <w:szCs w:val="28"/>
        </w:rPr>
        <w:t>Pt</w:t>
      </w:r>
      <w:proofErr w:type="spellEnd"/>
      <w:r w:rsidRPr="0053572A">
        <w:rPr>
          <w:rFonts w:ascii="Times New Roman" w:hAnsi="Times New Roman" w:cs="Times New Roman"/>
          <w:sz w:val="28"/>
          <w:szCs w:val="28"/>
        </w:rPr>
        <w:t>/SiO</w:t>
      </w:r>
      <w:r w:rsidRPr="0053572A">
        <w:rPr>
          <w:rFonts w:ascii="Times New Roman" w:hAnsi="Times New Roman" w:cs="Times New Roman"/>
          <w:sz w:val="28"/>
          <w:szCs w:val="28"/>
          <w:vertAlign w:val="subscript"/>
        </w:rPr>
        <w:t>2</w:t>
      </w:r>
      <w:r w:rsidRPr="0053572A">
        <w:rPr>
          <w:rFonts w:ascii="Times New Roman" w:hAnsi="Times New Roman" w:cs="Times New Roman"/>
          <w:sz w:val="28"/>
          <w:szCs w:val="28"/>
        </w:rPr>
        <w:t xml:space="preserve"> [</w:t>
      </w:r>
      <w:r>
        <w:rPr>
          <w:rFonts w:ascii="Times New Roman" w:hAnsi="Times New Roman" w:cs="Times New Roman"/>
          <w:sz w:val="28"/>
          <w:szCs w:val="28"/>
        </w:rPr>
        <w:t>34</w:t>
      </w:r>
      <w:r w:rsidRPr="0053572A">
        <w:rPr>
          <w:rFonts w:ascii="Times New Roman" w:hAnsi="Times New Roman" w:cs="Times New Roman"/>
          <w:sz w:val="28"/>
          <w:szCs w:val="28"/>
        </w:rPr>
        <w:t xml:space="preserve">], </w:t>
      </w:r>
      <w:r w:rsidRPr="0053572A">
        <w:rPr>
          <w:rFonts w:ascii="Times New Roman" w:hAnsi="Times New Roman" w:cs="Times New Roman"/>
          <w:sz w:val="28"/>
          <w:szCs w:val="28"/>
          <w:lang w:val="en-US"/>
        </w:rPr>
        <w:t>Pt</w:t>
      </w:r>
      <w:r w:rsidRPr="0053572A">
        <w:rPr>
          <w:rFonts w:ascii="Times New Roman" w:hAnsi="Times New Roman" w:cs="Times New Roman"/>
          <w:sz w:val="28"/>
          <w:szCs w:val="28"/>
        </w:rPr>
        <w:t>/</w:t>
      </w:r>
      <w:proofErr w:type="spellStart"/>
      <w:r w:rsidRPr="0053572A">
        <w:rPr>
          <w:rFonts w:ascii="Times New Roman" w:hAnsi="Times New Roman" w:cs="Times New Roman"/>
          <w:sz w:val="28"/>
          <w:szCs w:val="28"/>
          <w:lang w:val="en-US"/>
        </w:rPr>
        <w:t>TiO</w:t>
      </w:r>
      <w:proofErr w:type="spellEnd"/>
      <w:r w:rsidRPr="0053572A">
        <w:rPr>
          <w:rFonts w:ascii="Times New Roman" w:hAnsi="Times New Roman" w:cs="Times New Roman"/>
          <w:sz w:val="28"/>
          <w:szCs w:val="28"/>
          <w:vertAlign w:val="subscript"/>
        </w:rPr>
        <w:t>2</w:t>
      </w:r>
      <w:r w:rsidRPr="0053572A">
        <w:rPr>
          <w:rFonts w:ascii="Times New Roman" w:hAnsi="Times New Roman" w:cs="Times New Roman"/>
          <w:sz w:val="28"/>
          <w:szCs w:val="28"/>
        </w:rPr>
        <w:t xml:space="preserve"> [</w:t>
      </w:r>
      <w:r>
        <w:rPr>
          <w:rFonts w:ascii="Times New Roman" w:hAnsi="Times New Roman" w:cs="Times New Roman"/>
          <w:sz w:val="28"/>
          <w:szCs w:val="28"/>
        </w:rPr>
        <w:t>35</w:t>
      </w:r>
      <w:r w:rsidRPr="0053572A">
        <w:rPr>
          <w:rFonts w:ascii="Times New Roman" w:hAnsi="Times New Roman" w:cs="Times New Roman"/>
          <w:sz w:val="28"/>
          <w:szCs w:val="28"/>
        </w:rPr>
        <w:t xml:space="preserve">], </w:t>
      </w:r>
      <w:r w:rsidRPr="0053572A">
        <w:rPr>
          <w:rFonts w:ascii="Times New Roman" w:hAnsi="Times New Roman" w:cs="Times New Roman"/>
          <w:sz w:val="28"/>
          <w:szCs w:val="28"/>
          <w:lang w:val="en-US"/>
        </w:rPr>
        <w:t>Rh</w:t>
      </w:r>
      <w:r w:rsidRPr="0053572A">
        <w:rPr>
          <w:rFonts w:ascii="Times New Roman" w:hAnsi="Times New Roman" w:cs="Times New Roman"/>
          <w:sz w:val="28"/>
          <w:szCs w:val="28"/>
        </w:rPr>
        <w:t>/полимер [</w:t>
      </w:r>
      <w:r>
        <w:rPr>
          <w:rFonts w:ascii="Times New Roman" w:hAnsi="Times New Roman" w:cs="Times New Roman"/>
          <w:sz w:val="28"/>
          <w:szCs w:val="28"/>
        </w:rPr>
        <w:t>36</w:t>
      </w:r>
      <w:r w:rsidRPr="0053572A">
        <w:rPr>
          <w:rFonts w:ascii="Times New Roman" w:hAnsi="Times New Roman" w:cs="Times New Roman"/>
          <w:sz w:val="28"/>
          <w:szCs w:val="28"/>
        </w:rPr>
        <w:t xml:space="preserve">]; катализаторы на основе оксидов платины без носителя. </w:t>
      </w:r>
    </w:p>
    <w:p w:rsidR="007F6079" w:rsidRDefault="007F6079" w:rsidP="00653305">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В работе </w:t>
      </w:r>
      <w:proofErr w:type="spellStart"/>
      <w:r w:rsidRPr="00AD764B">
        <w:rPr>
          <w:rFonts w:ascii="Times New Roman" w:hAnsi="Times New Roman" w:cs="Times New Roman"/>
          <w:sz w:val="28"/>
          <w:szCs w:val="28"/>
          <w:lang w:val="en-US"/>
        </w:rPr>
        <w:t>Maciejewski</w:t>
      </w:r>
      <w:proofErr w:type="spellEnd"/>
      <w:r>
        <w:rPr>
          <w:rFonts w:ascii="Times New Roman" w:hAnsi="Times New Roman" w:cs="Times New Roman"/>
          <w:sz w:val="28"/>
          <w:szCs w:val="28"/>
        </w:rPr>
        <w:t xml:space="preserve"> </w:t>
      </w:r>
      <w:r w:rsidRPr="00AD764B">
        <w:rPr>
          <w:rFonts w:ascii="Times New Roman" w:hAnsi="Times New Roman" w:cs="Times New Roman"/>
          <w:sz w:val="28"/>
          <w:szCs w:val="28"/>
        </w:rPr>
        <w:t>[32]</w:t>
      </w:r>
      <w:r w:rsidRPr="0053572A">
        <w:rPr>
          <w:rFonts w:ascii="Times New Roman" w:hAnsi="Times New Roman" w:cs="Times New Roman"/>
          <w:sz w:val="28"/>
          <w:szCs w:val="28"/>
        </w:rPr>
        <w:t xml:space="preserve"> исследовались гетерогенные катализаторы на различных носителях, и было показано, что эффективность </w:t>
      </w:r>
      <w:r>
        <w:rPr>
          <w:rFonts w:ascii="Times New Roman" w:hAnsi="Times New Roman" w:cs="Times New Roman"/>
          <w:sz w:val="28"/>
          <w:szCs w:val="28"/>
        </w:rPr>
        <w:t xml:space="preserve">платинового </w:t>
      </w:r>
      <w:r w:rsidRPr="0053572A">
        <w:rPr>
          <w:rFonts w:ascii="Times New Roman" w:hAnsi="Times New Roman" w:cs="Times New Roman"/>
          <w:sz w:val="28"/>
          <w:szCs w:val="28"/>
        </w:rPr>
        <w:t xml:space="preserve">катализатора выше в случае использования гидрофобного материала-носителя - в частности, сополимера стирола и дивинилбензола. В патенте </w:t>
      </w:r>
      <w:proofErr w:type="spellStart"/>
      <w:r w:rsidRPr="0053572A">
        <w:rPr>
          <w:rFonts w:ascii="Times New Roman" w:hAnsi="Times New Roman" w:cs="Times New Roman"/>
          <w:i/>
          <w:sz w:val="28"/>
          <w:szCs w:val="28"/>
          <w:lang w:val="en-US"/>
        </w:rPr>
        <w:t>Momentive</w:t>
      </w:r>
      <w:proofErr w:type="spellEnd"/>
      <w:r w:rsidRPr="0053572A">
        <w:rPr>
          <w:rFonts w:ascii="Times New Roman" w:hAnsi="Times New Roman" w:cs="Times New Roman"/>
          <w:sz w:val="28"/>
          <w:szCs w:val="28"/>
        </w:rPr>
        <w:t xml:space="preserve"> </w:t>
      </w:r>
      <w:r w:rsidRPr="00AD764B">
        <w:rPr>
          <w:rFonts w:ascii="Times New Roman" w:hAnsi="Times New Roman" w:cs="Times New Roman"/>
          <w:sz w:val="28"/>
          <w:szCs w:val="28"/>
          <w:lang w:val="en-US"/>
        </w:rPr>
        <w:t>US</w:t>
      </w:r>
      <w:r w:rsidRPr="00AD764B">
        <w:rPr>
          <w:rFonts w:ascii="Times New Roman" w:hAnsi="Times New Roman" w:cs="Times New Roman"/>
          <w:sz w:val="28"/>
          <w:szCs w:val="28"/>
        </w:rPr>
        <w:t xml:space="preserve"> 0051357</w:t>
      </w:r>
      <w:r w:rsidRPr="0053572A">
        <w:rPr>
          <w:rFonts w:ascii="Times New Roman" w:hAnsi="Times New Roman" w:cs="Times New Roman"/>
          <w:sz w:val="28"/>
          <w:szCs w:val="28"/>
        </w:rPr>
        <w:t xml:space="preserve"> </w:t>
      </w:r>
      <w:proofErr w:type="spellStart"/>
      <w:r w:rsidRPr="0053572A">
        <w:rPr>
          <w:rFonts w:ascii="Times New Roman" w:hAnsi="Times New Roman" w:cs="Times New Roman"/>
          <w:sz w:val="28"/>
          <w:szCs w:val="28"/>
        </w:rPr>
        <w:t>наночастицы</w:t>
      </w:r>
      <w:proofErr w:type="spellEnd"/>
      <w:r w:rsidRPr="0053572A">
        <w:rPr>
          <w:rFonts w:ascii="Times New Roman" w:hAnsi="Times New Roman" w:cs="Times New Roman"/>
          <w:sz w:val="28"/>
          <w:szCs w:val="28"/>
        </w:rPr>
        <w:t xml:space="preserve"> </w:t>
      </w:r>
      <w:r>
        <w:rPr>
          <w:rFonts w:ascii="Times New Roman" w:hAnsi="Times New Roman" w:cs="Times New Roman"/>
          <w:sz w:val="28"/>
          <w:szCs w:val="28"/>
        </w:rPr>
        <w:t>платины</w:t>
      </w:r>
      <w:r w:rsidRPr="0053572A">
        <w:rPr>
          <w:rFonts w:ascii="Times New Roman" w:hAnsi="Times New Roman" w:cs="Times New Roman"/>
          <w:sz w:val="28"/>
          <w:szCs w:val="28"/>
        </w:rPr>
        <w:t xml:space="preserve"> стабилизированы (для предотвращения агломерации) в полимерной (</w:t>
      </w:r>
      <w:proofErr w:type="spellStart"/>
      <w:r w:rsidRPr="0053572A">
        <w:rPr>
          <w:rFonts w:ascii="Times New Roman" w:hAnsi="Times New Roman" w:cs="Times New Roman"/>
          <w:sz w:val="28"/>
          <w:szCs w:val="28"/>
        </w:rPr>
        <w:t>силоксановой</w:t>
      </w:r>
      <w:proofErr w:type="spellEnd"/>
      <w:r w:rsidRPr="0053572A">
        <w:rPr>
          <w:rFonts w:ascii="Times New Roman" w:hAnsi="Times New Roman" w:cs="Times New Roman"/>
          <w:sz w:val="28"/>
          <w:szCs w:val="28"/>
        </w:rPr>
        <w:t xml:space="preserve">) матрице, при этом каталитическая активность сохраняется. Дополнительно предлагается химическое (ковалентное) связывание матрицы и носителя для предотвращения смывания катализатора.  </w:t>
      </w:r>
    </w:p>
    <w:p w:rsidR="007F6079" w:rsidRDefault="007F6079" w:rsidP="00653305">
      <w:pPr>
        <w:spacing w:after="0" w:line="360" w:lineRule="auto"/>
        <w:ind w:firstLine="426"/>
        <w:jc w:val="both"/>
        <w:rPr>
          <w:rFonts w:ascii="Times New Roman" w:hAnsi="Times New Roman" w:cs="Times New Roman"/>
          <w:sz w:val="28"/>
          <w:szCs w:val="24"/>
        </w:rPr>
      </w:pPr>
      <w:r>
        <w:rPr>
          <w:rFonts w:ascii="Times New Roman" w:hAnsi="Times New Roman" w:cs="Times New Roman"/>
          <w:sz w:val="28"/>
          <w:szCs w:val="24"/>
        </w:rPr>
        <w:t>Различные</w:t>
      </w:r>
      <w:r w:rsidRPr="00A434E5">
        <w:rPr>
          <w:rFonts w:ascii="Times New Roman" w:hAnsi="Times New Roman" w:cs="Times New Roman"/>
          <w:sz w:val="28"/>
          <w:szCs w:val="24"/>
        </w:rPr>
        <w:t xml:space="preserve"> </w:t>
      </w:r>
      <w:r>
        <w:rPr>
          <w:rFonts w:ascii="Times New Roman" w:hAnsi="Times New Roman" w:cs="Times New Roman"/>
          <w:sz w:val="28"/>
          <w:szCs w:val="24"/>
        </w:rPr>
        <w:t>металлорганических катализаторы</w:t>
      </w:r>
      <w:r w:rsidRPr="00A434E5">
        <w:rPr>
          <w:rFonts w:ascii="Times New Roman" w:hAnsi="Times New Roman" w:cs="Times New Roman"/>
          <w:sz w:val="28"/>
          <w:szCs w:val="24"/>
        </w:rPr>
        <w:t xml:space="preserve">, которые применялись для </w:t>
      </w:r>
      <w:proofErr w:type="spellStart"/>
      <w:r w:rsidRPr="00A434E5">
        <w:rPr>
          <w:rFonts w:ascii="Times New Roman" w:hAnsi="Times New Roman" w:cs="Times New Roman"/>
          <w:sz w:val="28"/>
          <w:szCs w:val="24"/>
        </w:rPr>
        <w:t>гидросилирования</w:t>
      </w:r>
      <w:proofErr w:type="spellEnd"/>
      <w:r w:rsidRPr="00A434E5">
        <w:rPr>
          <w:rFonts w:ascii="Times New Roman" w:hAnsi="Times New Roman" w:cs="Times New Roman"/>
          <w:sz w:val="28"/>
          <w:szCs w:val="24"/>
        </w:rPr>
        <w:t xml:space="preserve"> различных соединений, </w:t>
      </w:r>
      <w:proofErr w:type="gramStart"/>
      <w:r w:rsidRPr="00A434E5">
        <w:rPr>
          <w:rFonts w:ascii="Times New Roman" w:hAnsi="Times New Roman" w:cs="Times New Roman"/>
          <w:sz w:val="28"/>
          <w:szCs w:val="24"/>
        </w:rPr>
        <w:t>приведена</w:t>
      </w:r>
      <w:proofErr w:type="gramEnd"/>
      <w:r w:rsidRPr="00A434E5">
        <w:rPr>
          <w:rFonts w:ascii="Times New Roman" w:hAnsi="Times New Roman" w:cs="Times New Roman"/>
          <w:sz w:val="28"/>
          <w:szCs w:val="24"/>
        </w:rPr>
        <w:t xml:space="preserve"> в </w:t>
      </w:r>
      <w:r>
        <w:rPr>
          <w:rFonts w:ascii="Times New Roman" w:hAnsi="Times New Roman" w:cs="Times New Roman"/>
          <w:sz w:val="28"/>
          <w:szCs w:val="24"/>
        </w:rPr>
        <w:t>таблице 2</w:t>
      </w:r>
    </w:p>
    <w:p w:rsidR="00653305" w:rsidRDefault="007F6079" w:rsidP="00653305">
      <w:pPr>
        <w:spacing w:after="0" w:line="360" w:lineRule="auto"/>
        <w:jc w:val="right"/>
        <w:rPr>
          <w:rFonts w:ascii="Times New Roman" w:hAnsi="Times New Roman" w:cs="Times New Roman"/>
          <w:sz w:val="24"/>
          <w:szCs w:val="24"/>
        </w:rPr>
      </w:pPr>
      <w:r w:rsidRPr="00CB7556">
        <w:rPr>
          <w:rFonts w:ascii="Times New Roman" w:hAnsi="Times New Roman" w:cs="Times New Roman"/>
          <w:sz w:val="24"/>
          <w:szCs w:val="24"/>
        </w:rPr>
        <w:t>Таблица 2</w:t>
      </w:r>
    </w:p>
    <w:p w:rsidR="007F6079" w:rsidRPr="00CB7556" w:rsidRDefault="007F6079" w:rsidP="00653305">
      <w:pPr>
        <w:spacing w:after="0" w:line="360" w:lineRule="auto"/>
        <w:jc w:val="right"/>
        <w:rPr>
          <w:rFonts w:ascii="Times New Roman" w:hAnsi="Times New Roman" w:cs="Times New Roman"/>
          <w:sz w:val="24"/>
          <w:szCs w:val="24"/>
        </w:rPr>
      </w:pPr>
      <w:r w:rsidRPr="00CB7556">
        <w:rPr>
          <w:rFonts w:ascii="Times New Roman" w:hAnsi="Times New Roman" w:cs="Times New Roman"/>
          <w:sz w:val="24"/>
          <w:szCs w:val="24"/>
        </w:rPr>
        <w:t>Метал</w:t>
      </w:r>
      <w:r>
        <w:rPr>
          <w:rFonts w:ascii="Times New Roman" w:hAnsi="Times New Roman" w:cs="Times New Roman"/>
          <w:sz w:val="24"/>
          <w:szCs w:val="24"/>
        </w:rPr>
        <w:t>л</w:t>
      </w:r>
      <w:r w:rsidRPr="00CB7556">
        <w:rPr>
          <w:rFonts w:ascii="Times New Roman" w:hAnsi="Times New Roman" w:cs="Times New Roman"/>
          <w:sz w:val="24"/>
          <w:szCs w:val="24"/>
        </w:rPr>
        <w:t>органические катализаторы</w:t>
      </w:r>
      <w:r>
        <w:rPr>
          <w:rFonts w:ascii="Times New Roman" w:hAnsi="Times New Roman" w:cs="Times New Roman"/>
          <w:sz w:val="24"/>
          <w:szCs w:val="24"/>
        </w:rPr>
        <w:t>,</w:t>
      </w:r>
      <w:r w:rsidRPr="00CB7556">
        <w:rPr>
          <w:rFonts w:ascii="Times New Roman" w:hAnsi="Times New Roman" w:cs="Times New Roman"/>
          <w:sz w:val="24"/>
          <w:szCs w:val="24"/>
        </w:rPr>
        <w:t xml:space="preserve"> применяемые для </w:t>
      </w:r>
      <w:proofErr w:type="spellStart"/>
      <w:r w:rsidRPr="00CB7556">
        <w:rPr>
          <w:rFonts w:ascii="Times New Roman" w:hAnsi="Times New Roman" w:cs="Times New Roman"/>
          <w:sz w:val="24"/>
          <w:szCs w:val="24"/>
        </w:rPr>
        <w:t>гидросилирования</w:t>
      </w:r>
      <w:proofErr w:type="spellEnd"/>
      <w:r w:rsidRPr="00CB7556">
        <w:rPr>
          <w:rFonts w:ascii="Times New Roman" w:hAnsi="Times New Roman" w:cs="Times New Roman"/>
          <w:sz w:val="24"/>
          <w:szCs w:val="24"/>
        </w:rPr>
        <w:t xml:space="preserve"> различных соединений</w:t>
      </w:r>
    </w:p>
    <w:p w:rsidR="007F6079" w:rsidRDefault="00362C59" w:rsidP="007F6079">
      <w:pPr>
        <w:spacing w:line="360" w:lineRule="auto"/>
        <w:ind w:firstLine="708"/>
        <w:jc w:val="both"/>
        <w:rPr>
          <w:rFonts w:ascii="Times New Roman" w:hAnsi="Times New Roman" w:cs="Times New Roman"/>
          <w:sz w:val="24"/>
          <w:szCs w:val="24"/>
        </w:rPr>
      </w:pPr>
      <w:r w:rsidRPr="00362C59">
        <w:rPr>
          <w:rFonts w:ascii="Times New Roman" w:hAnsi="Times New Roman" w:cs="Times New Roman"/>
          <w:noProof/>
          <w:sz w:val="28"/>
          <w:szCs w:val="24"/>
          <w:lang w:eastAsia="ru-RU"/>
        </w:rPr>
        <w:pict>
          <v:shape id="_x0000_s1036" type="#_x0000_t202" style="position:absolute;left:0;text-align:left;margin-left:0;margin-top:0;width:371.45pt;height:344.1pt;z-index:251662336;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" filled="f" stroked="f">
            <v:textbox>
              <w:txbxContent>
                <w:p w:rsidR="007F6079" w:rsidRDefault="007F6079" w:rsidP="007F6079">
                  <w:pPr>
                    <w:jc w:val="center"/>
                  </w:pPr>
                  <w:r>
                    <w:rPr>
                      <w:noProof/>
                      <w:lang w:eastAsia="ru-RU"/>
                    </w:rPr>
                    <w:drawing>
                      <wp:inline distT="0" distB="0" distL="0" distR="0">
                        <wp:extent cx="3581400" cy="4152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абл.jpg"/>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581400" cy="4152900"/>
                                </a:xfrm>
                                <a:prstGeom prst="rect">
                                  <a:avLst/>
                                </a:prstGeom>
                              </pic:spPr>
                            </pic:pic>
                          </a:graphicData>
                        </a:graphic>
                      </wp:inline>
                    </w:drawing>
                  </w:r>
                </w:p>
              </w:txbxContent>
            </v:textbox>
          </v:shape>
        </w:pict>
      </w:r>
    </w:p>
    <w:p w:rsidR="007F6079" w:rsidRPr="00A434E5" w:rsidRDefault="007F6079" w:rsidP="007F6079">
      <w:pPr>
        <w:rPr>
          <w:rFonts w:ascii="Times New Roman" w:hAnsi="Times New Roman" w:cs="Times New Roman"/>
          <w:sz w:val="24"/>
          <w:szCs w:val="24"/>
        </w:rPr>
      </w:pPr>
    </w:p>
    <w:p w:rsidR="007F6079" w:rsidRPr="00A434E5" w:rsidRDefault="007F6079" w:rsidP="007F6079">
      <w:pPr>
        <w:rPr>
          <w:rFonts w:ascii="Times New Roman" w:hAnsi="Times New Roman" w:cs="Times New Roman"/>
          <w:sz w:val="24"/>
          <w:szCs w:val="24"/>
        </w:rPr>
      </w:pPr>
    </w:p>
    <w:p w:rsidR="007F6079" w:rsidRPr="00A434E5" w:rsidRDefault="007F6079" w:rsidP="007F6079">
      <w:pPr>
        <w:rPr>
          <w:rFonts w:ascii="Times New Roman" w:hAnsi="Times New Roman" w:cs="Times New Roman"/>
          <w:sz w:val="24"/>
          <w:szCs w:val="24"/>
        </w:rPr>
      </w:pPr>
    </w:p>
    <w:p w:rsidR="007F6079" w:rsidRPr="00A434E5" w:rsidRDefault="007F6079" w:rsidP="007F6079">
      <w:pPr>
        <w:rPr>
          <w:rFonts w:ascii="Times New Roman" w:hAnsi="Times New Roman" w:cs="Times New Roman"/>
          <w:sz w:val="24"/>
          <w:szCs w:val="24"/>
        </w:rPr>
      </w:pPr>
    </w:p>
    <w:p w:rsidR="007F6079" w:rsidRPr="00A434E5" w:rsidRDefault="007F6079" w:rsidP="007F6079">
      <w:pPr>
        <w:rPr>
          <w:rFonts w:ascii="Times New Roman" w:hAnsi="Times New Roman" w:cs="Times New Roman"/>
          <w:sz w:val="24"/>
          <w:szCs w:val="24"/>
        </w:rPr>
      </w:pPr>
    </w:p>
    <w:p w:rsidR="007F6079" w:rsidRPr="00A434E5" w:rsidRDefault="007F6079" w:rsidP="007F6079">
      <w:pPr>
        <w:rPr>
          <w:rFonts w:ascii="Times New Roman" w:hAnsi="Times New Roman" w:cs="Times New Roman"/>
          <w:sz w:val="24"/>
          <w:szCs w:val="24"/>
        </w:rPr>
      </w:pPr>
    </w:p>
    <w:p w:rsidR="007F6079" w:rsidRDefault="007F6079" w:rsidP="007F6079">
      <w:pPr>
        <w:rPr>
          <w:rFonts w:ascii="Times New Roman" w:hAnsi="Times New Roman" w:cs="Times New Roman"/>
          <w:sz w:val="24"/>
          <w:szCs w:val="24"/>
        </w:rPr>
      </w:pPr>
    </w:p>
    <w:p w:rsidR="007F6079" w:rsidRDefault="007F6079" w:rsidP="007F6079">
      <w:pPr>
        <w:rPr>
          <w:rFonts w:ascii="Times New Roman" w:hAnsi="Times New Roman" w:cs="Times New Roman"/>
          <w:sz w:val="24"/>
          <w:szCs w:val="24"/>
        </w:rPr>
      </w:pPr>
    </w:p>
    <w:p w:rsidR="007F6079" w:rsidRDefault="007F6079" w:rsidP="007F6079">
      <w:pPr>
        <w:tabs>
          <w:tab w:val="left" w:pos="963"/>
        </w:tabs>
        <w:spacing w:after="0" w:line="360" w:lineRule="auto"/>
        <w:jc w:val="both"/>
        <w:rPr>
          <w:rFonts w:ascii="Times New Roman" w:hAnsi="Times New Roman" w:cs="Times New Roman"/>
          <w:sz w:val="28"/>
          <w:szCs w:val="24"/>
        </w:rPr>
      </w:pPr>
    </w:p>
    <w:p w:rsidR="007F6079" w:rsidRDefault="007F6079" w:rsidP="007F6079">
      <w:pPr>
        <w:tabs>
          <w:tab w:val="left" w:pos="963"/>
        </w:tabs>
        <w:spacing w:after="0" w:line="360" w:lineRule="auto"/>
        <w:jc w:val="both"/>
        <w:rPr>
          <w:rFonts w:ascii="Times New Roman" w:hAnsi="Times New Roman" w:cs="Times New Roman"/>
          <w:sz w:val="28"/>
          <w:szCs w:val="24"/>
        </w:rPr>
      </w:pPr>
    </w:p>
    <w:p w:rsidR="007F6079" w:rsidRDefault="007F6079" w:rsidP="007F6079">
      <w:pPr>
        <w:tabs>
          <w:tab w:val="left" w:pos="963"/>
        </w:tabs>
        <w:spacing w:after="0" w:line="360" w:lineRule="auto"/>
        <w:jc w:val="both"/>
        <w:rPr>
          <w:rFonts w:ascii="Times New Roman" w:hAnsi="Times New Roman" w:cs="Times New Roman"/>
          <w:sz w:val="28"/>
          <w:szCs w:val="24"/>
        </w:rPr>
      </w:pPr>
    </w:p>
    <w:p w:rsidR="007F6079" w:rsidRDefault="007F6079" w:rsidP="00653305">
      <w:pPr>
        <w:tabs>
          <w:tab w:val="left" w:pos="963"/>
        </w:tabs>
        <w:spacing w:after="0" w:line="360" w:lineRule="auto"/>
        <w:ind w:firstLine="426"/>
        <w:jc w:val="both"/>
        <w:rPr>
          <w:rFonts w:ascii="Times New Roman" w:hAnsi="Times New Roman" w:cs="Times New Roman"/>
          <w:sz w:val="28"/>
          <w:szCs w:val="24"/>
        </w:rPr>
      </w:pPr>
      <w:r w:rsidRPr="00A434E5">
        <w:rPr>
          <w:rFonts w:ascii="Times New Roman" w:hAnsi="Times New Roman" w:cs="Times New Roman"/>
          <w:sz w:val="28"/>
          <w:szCs w:val="24"/>
        </w:rPr>
        <w:lastRenderedPageBreak/>
        <w:t>Недостатком платиновых и аналогичных катализаторов на основе благородных металлов является их высокая стоимость, часто вносящая значительный вклад в общую стоимость материала/изделия. Более дешевой альтернативой могли бы быть комплексы 3</w:t>
      </w:r>
      <w:r w:rsidRPr="00A434E5">
        <w:rPr>
          <w:rFonts w:ascii="Times New Roman" w:hAnsi="Times New Roman" w:cs="Times New Roman"/>
          <w:sz w:val="28"/>
          <w:szCs w:val="24"/>
          <w:lang w:val="en-US"/>
        </w:rPr>
        <w:t>d</w:t>
      </w:r>
      <w:r w:rsidRPr="00A434E5">
        <w:rPr>
          <w:rFonts w:ascii="Times New Roman" w:hAnsi="Times New Roman" w:cs="Times New Roman"/>
          <w:sz w:val="28"/>
          <w:szCs w:val="24"/>
        </w:rPr>
        <w:t xml:space="preserve">-металлов (в особенности, </w:t>
      </w:r>
      <w:r w:rsidRPr="00A434E5">
        <w:rPr>
          <w:rFonts w:ascii="Times New Roman" w:hAnsi="Times New Roman" w:cs="Times New Roman"/>
          <w:sz w:val="28"/>
          <w:szCs w:val="24"/>
          <w:lang w:val="en-US"/>
        </w:rPr>
        <w:t>Fe</w:t>
      </w:r>
      <w:r w:rsidRPr="00A434E5">
        <w:rPr>
          <w:rFonts w:ascii="Times New Roman" w:hAnsi="Times New Roman" w:cs="Times New Roman"/>
          <w:sz w:val="28"/>
          <w:szCs w:val="24"/>
        </w:rPr>
        <w:t xml:space="preserve">), однако существующие катализаторы такого типа обладают крайне высокой чувствительностью к влаге воздуха, и таким образом могут приводить к </w:t>
      </w:r>
      <w:proofErr w:type="spellStart"/>
      <w:r w:rsidRPr="00A434E5">
        <w:rPr>
          <w:rFonts w:ascii="Times New Roman" w:hAnsi="Times New Roman" w:cs="Times New Roman"/>
          <w:sz w:val="28"/>
          <w:szCs w:val="24"/>
        </w:rPr>
        <w:t>невоспроизводимости</w:t>
      </w:r>
      <w:proofErr w:type="spellEnd"/>
      <w:r w:rsidRPr="00A434E5">
        <w:rPr>
          <w:rFonts w:ascii="Times New Roman" w:hAnsi="Times New Roman" w:cs="Times New Roman"/>
          <w:sz w:val="28"/>
          <w:szCs w:val="24"/>
        </w:rPr>
        <w:t xml:space="preserve"> свой</w:t>
      </w:r>
      <w:proofErr w:type="gramStart"/>
      <w:r w:rsidRPr="00A434E5">
        <w:rPr>
          <w:rFonts w:ascii="Times New Roman" w:hAnsi="Times New Roman" w:cs="Times New Roman"/>
          <w:sz w:val="28"/>
          <w:szCs w:val="24"/>
        </w:rPr>
        <w:t>ств пр</w:t>
      </w:r>
      <w:proofErr w:type="gramEnd"/>
      <w:r w:rsidRPr="00A434E5">
        <w:rPr>
          <w:rFonts w:ascii="Times New Roman" w:hAnsi="Times New Roman" w:cs="Times New Roman"/>
          <w:sz w:val="28"/>
          <w:szCs w:val="24"/>
        </w:rPr>
        <w:t xml:space="preserve">одукта при несоблюдении исключительных мер предосторожности [патент </w:t>
      </w:r>
      <w:r w:rsidRPr="005D79CF">
        <w:rPr>
          <w:rFonts w:ascii="Times New Roman" w:hAnsi="Times New Roman" w:cs="Times New Roman"/>
          <w:sz w:val="28"/>
          <w:szCs w:val="24"/>
          <w:lang w:val="en-US"/>
        </w:rPr>
        <w:t>US</w:t>
      </w:r>
      <w:r w:rsidRPr="005D79CF">
        <w:rPr>
          <w:rFonts w:ascii="Times New Roman" w:hAnsi="Times New Roman" w:cs="Times New Roman"/>
          <w:sz w:val="28"/>
          <w:szCs w:val="24"/>
        </w:rPr>
        <w:t xml:space="preserve"> 0343311</w:t>
      </w:r>
      <w:r>
        <w:rPr>
          <w:rFonts w:ascii="Times New Roman" w:hAnsi="Times New Roman" w:cs="Times New Roman"/>
          <w:sz w:val="28"/>
          <w:szCs w:val="24"/>
        </w:rPr>
        <w:t>]</w:t>
      </w:r>
      <w:r w:rsidRPr="00A434E5">
        <w:rPr>
          <w:rFonts w:ascii="Times New Roman" w:hAnsi="Times New Roman" w:cs="Times New Roman"/>
          <w:sz w:val="28"/>
          <w:szCs w:val="24"/>
        </w:rPr>
        <w:t xml:space="preserve">. Катализаторы типа карбонильных комплексов </w:t>
      </w:r>
      <w:r w:rsidRPr="00A434E5">
        <w:rPr>
          <w:rFonts w:ascii="Times New Roman" w:hAnsi="Times New Roman" w:cs="Times New Roman"/>
          <w:sz w:val="28"/>
          <w:szCs w:val="24"/>
          <w:lang w:val="en-US"/>
        </w:rPr>
        <w:t>Fe</w:t>
      </w:r>
      <w:r w:rsidRPr="00A434E5">
        <w:rPr>
          <w:rFonts w:ascii="Times New Roman" w:hAnsi="Times New Roman" w:cs="Times New Roman"/>
          <w:sz w:val="28"/>
          <w:szCs w:val="24"/>
        </w:rPr>
        <w:t>(</w:t>
      </w:r>
      <w:r w:rsidRPr="00A434E5">
        <w:rPr>
          <w:rFonts w:ascii="Times New Roman" w:hAnsi="Times New Roman" w:cs="Times New Roman"/>
          <w:sz w:val="28"/>
          <w:szCs w:val="24"/>
          <w:lang w:val="en-US"/>
        </w:rPr>
        <w:t>CO</w:t>
      </w:r>
      <w:r w:rsidRPr="00A434E5">
        <w:rPr>
          <w:rFonts w:ascii="Times New Roman" w:hAnsi="Times New Roman" w:cs="Times New Roman"/>
          <w:sz w:val="28"/>
          <w:szCs w:val="24"/>
        </w:rPr>
        <w:t>)</w:t>
      </w:r>
      <w:r w:rsidRPr="00A434E5">
        <w:rPr>
          <w:rFonts w:ascii="Times New Roman" w:hAnsi="Times New Roman" w:cs="Times New Roman"/>
          <w:sz w:val="28"/>
          <w:szCs w:val="24"/>
          <w:vertAlign w:val="subscript"/>
        </w:rPr>
        <w:t>5</w:t>
      </w:r>
      <w:r w:rsidRPr="00A434E5">
        <w:rPr>
          <w:rFonts w:ascii="Times New Roman" w:hAnsi="Times New Roman" w:cs="Times New Roman"/>
          <w:sz w:val="28"/>
          <w:szCs w:val="24"/>
        </w:rPr>
        <w:t xml:space="preserve"> или </w:t>
      </w:r>
      <w:r w:rsidRPr="00A434E5">
        <w:rPr>
          <w:rFonts w:ascii="Times New Roman" w:hAnsi="Times New Roman" w:cs="Times New Roman"/>
          <w:sz w:val="28"/>
          <w:szCs w:val="24"/>
          <w:lang w:val="en-US"/>
        </w:rPr>
        <w:t>Fe</w:t>
      </w:r>
      <w:r w:rsidRPr="00A434E5">
        <w:rPr>
          <w:rFonts w:ascii="Times New Roman" w:hAnsi="Times New Roman" w:cs="Times New Roman"/>
          <w:sz w:val="28"/>
          <w:szCs w:val="24"/>
          <w:vertAlign w:val="subscript"/>
        </w:rPr>
        <w:t>3</w:t>
      </w:r>
      <w:r w:rsidRPr="00A434E5">
        <w:rPr>
          <w:rFonts w:ascii="Times New Roman" w:hAnsi="Times New Roman" w:cs="Times New Roman"/>
          <w:sz w:val="28"/>
          <w:szCs w:val="24"/>
        </w:rPr>
        <w:t>(</w:t>
      </w:r>
      <w:r w:rsidRPr="00A434E5">
        <w:rPr>
          <w:rFonts w:ascii="Times New Roman" w:hAnsi="Times New Roman" w:cs="Times New Roman"/>
          <w:sz w:val="28"/>
          <w:szCs w:val="24"/>
          <w:lang w:val="en-US"/>
        </w:rPr>
        <w:t>CO</w:t>
      </w:r>
      <w:r w:rsidRPr="00A434E5">
        <w:rPr>
          <w:rFonts w:ascii="Times New Roman" w:hAnsi="Times New Roman" w:cs="Times New Roman"/>
          <w:sz w:val="28"/>
          <w:szCs w:val="24"/>
        </w:rPr>
        <w:t>)</w:t>
      </w:r>
      <w:r w:rsidRPr="00A434E5">
        <w:rPr>
          <w:rFonts w:ascii="Times New Roman" w:hAnsi="Times New Roman" w:cs="Times New Roman"/>
          <w:sz w:val="28"/>
          <w:szCs w:val="24"/>
          <w:vertAlign w:val="subscript"/>
        </w:rPr>
        <w:t>12</w:t>
      </w:r>
      <w:r w:rsidRPr="00A434E5">
        <w:rPr>
          <w:rFonts w:ascii="Times New Roman" w:hAnsi="Times New Roman" w:cs="Times New Roman"/>
          <w:sz w:val="28"/>
          <w:szCs w:val="24"/>
        </w:rPr>
        <w:t xml:space="preserve"> обладают умеренной каталитической активностью и приводят к образованию побочных (</w:t>
      </w:r>
      <w:proofErr w:type="spellStart"/>
      <w:r w:rsidRPr="00A434E5">
        <w:rPr>
          <w:rFonts w:ascii="Times New Roman" w:hAnsi="Times New Roman" w:cs="Times New Roman"/>
          <w:sz w:val="28"/>
          <w:szCs w:val="24"/>
        </w:rPr>
        <w:t>дегидрогенизированных</w:t>
      </w:r>
      <w:proofErr w:type="spellEnd"/>
      <w:r w:rsidRPr="00A434E5">
        <w:rPr>
          <w:rFonts w:ascii="Times New Roman" w:hAnsi="Times New Roman" w:cs="Times New Roman"/>
          <w:sz w:val="28"/>
          <w:szCs w:val="24"/>
        </w:rPr>
        <w:t>) продуктов.</w:t>
      </w:r>
    </w:p>
    <w:p w:rsidR="007F6079" w:rsidRPr="00994D59" w:rsidRDefault="007F6079" w:rsidP="00653305">
      <w:pPr>
        <w:spacing w:before="120" w:after="120"/>
        <w:ind w:firstLine="426"/>
        <w:rPr>
          <w:rFonts w:ascii="Times New Roman" w:hAnsi="Times New Roman" w:cs="Times New Roman"/>
          <w:b/>
          <w:sz w:val="24"/>
          <w:szCs w:val="24"/>
        </w:rPr>
      </w:pPr>
      <w:r>
        <w:rPr>
          <w:rFonts w:ascii="Times New Roman" w:hAnsi="Times New Roman" w:cs="Times New Roman"/>
          <w:b/>
          <w:sz w:val="28"/>
          <w:szCs w:val="24"/>
        </w:rPr>
        <w:t xml:space="preserve">3.5 </w:t>
      </w:r>
      <w:r w:rsidRPr="00703B8C">
        <w:rPr>
          <w:rFonts w:ascii="Times New Roman" w:hAnsi="Times New Roman" w:cs="Times New Roman"/>
          <w:b/>
          <w:sz w:val="28"/>
          <w:szCs w:val="24"/>
        </w:rPr>
        <w:t>Акселераторы</w:t>
      </w:r>
    </w:p>
    <w:p w:rsidR="007F6079" w:rsidRPr="00D027FC" w:rsidRDefault="007F6079" w:rsidP="00653305">
      <w:pPr>
        <w:spacing w:after="120" w:line="360" w:lineRule="auto"/>
        <w:ind w:firstLine="426"/>
        <w:jc w:val="both"/>
        <w:rPr>
          <w:rFonts w:ascii="Times New Roman" w:hAnsi="Times New Roman" w:cs="Times New Roman"/>
          <w:sz w:val="28"/>
          <w:szCs w:val="28"/>
        </w:rPr>
      </w:pPr>
      <w:r w:rsidRPr="00703B8C">
        <w:rPr>
          <w:rFonts w:ascii="Times New Roman" w:hAnsi="Times New Roman" w:cs="Times New Roman"/>
          <w:sz w:val="28"/>
          <w:szCs w:val="28"/>
        </w:rPr>
        <w:t>Для того чтобы снизить</w:t>
      </w:r>
      <w:r>
        <w:rPr>
          <w:rFonts w:ascii="Times New Roman" w:hAnsi="Times New Roman" w:cs="Times New Roman"/>
          <w:sz w:val="28"/>
          <w:szCs w:val="28"/>
        </w:rPr>
        <w:t xml:space="preserve"> расход катализатора</w:t>
      </w:r>
      <w:r w:rsidRPr="00703B8C">
        <w:rPr>
          <w:rFonts w:ascii="Times New Roman" w:hAnsi="Times New Roman" w:cs="Times New Roman"/>
          <w:sz w:val="28"/>
          <w:szCs w:val="28"/>
        </w:rPr>
        <w:t>, часто используются активаторы (</w:t>
      </w:r>
      <w:r w:rsidRPr="00703B8C">
        <w:rPr>
          <w:rFonts w:ascii="Times New Roman" w:hAnsi="Times New Roman" w:cs="Times New Roman"/>
          <w:sz w:val="28"/>
          <w:szCs w:val="28"/>
          <w:lang w:val="en-US"/>
        </w:rPr>
        <w:t>co</w:t>
      </w:r>
      <w:r w:rsidRPr="00703B8C">
        <w:rPr>
          <w:rFonts w:ascii="Times New Roman" w:hAnsi="Times New Roman" w:cs="Times New Roman"/>
          <w:sz w:val="28"/>
          <w:szCs w:val="28"/>
        </w:rPr>
        <w:t>-</w:t>
      </w:r>
      <w:r w:rsidRPr="00703B8C">
        <w:rPr>
          <w:rFonts w:ascii="Times New Roman" w:hAnsi="Times New Roman" w:cs="Times New Roman"/>
          <w:sz w:val="28"/>
          <w:szCs w:val="28"/>
          <w:lang w:val="en-US"/>
        </w:rPr>
        <w:t>activators</w:t>
      </w:r>
      <w:r w:rsidRPr="00703B8C">
        <w:rPr>
          <w:rFonts w:ascii="Times New Roman" w:hAnsi="Times New Roman" w:cs="Times New Roman"/>
          <w:sz w:val="28"/>
          <w:szCs w:val="28"/>
        </w:rPr>
        <w:t xml:space="preserve">, </w:t>
      </w:r>
      <w:r w:rsidRPr="00703B8C">
        <w:rPr>
          <w:rFonts w:ascii="Times New Roman" w:hAnsi="Times New Roman" w:cs="Times New Roman"/>
          <w:sz w:val="28"/>
          <w:szCs w:val="28"/>
          <w:lang w:val="en-US"/>
        </w:rPr>
        <w:t>accelerators</w:t>
      </w:r>
      <w:r w:rsidRPr="00703B8C">
        <w:rPr>
          <w:rFonts w:ascii="Times New Roman" w:hAnsi="Times New Roman" w:cs="Times New Roman"/>
          <w:sz w:val="28"/>
          <w:szCs w:val="28"/>
        </w:rPr>
        <w:t xml:space="preserve">, </w:t>
      </w:r>
      <w:r w:rsidRPr="00703B8C">
        <w:rPr>
          <w:rFonts w:ascii="Times New Roman" w:hAnsi="Times New Roman" w:cs="Times New Roman"/>
          <w:sz w:val="28"/>
          <w:szCs w:val="28"/>
          <w:lang w:val="en-US"/>
        </w:rPr>
        <w:t>promoters</w:t>
      </w:r>
      <w:r w:rsidRPr="00703B8C">
        <w:rPr>
          <w:rFonts w:ascii="Times New Roman" w:hAnsi="Times New Roman" w:cs="Times New Roman"/>
          <w:sz w:val="28"/>
          <w:szCs w:val="28"/>
        </w:rPr>
        <w:t xml:space="preserve">). Использование активаторов позволяет также увеличить выход продукта </w:t>
      </w:r>
      <w:r>
        <w:rPr>
          <w:rFonts w:ascii="Times New Roman" w:hAnsi="Times New Roman" w:cs="Times New Roman"/>
          <w:sz w:val="28"/>
          <w:szCs w:val="28"/>
        </w:rPr>
        <w:t xml:space="preserve"> или </w:t>
      </w:r>
      <w:r w:rsidRPr="00703B8C">
        <w:rPr>
          <w:rFonts w:ascii="Times New Roman" w:hAnsi="Times New Roman" w:cs="Times New Roman"/>
          <w:sz w:val="28"/>
          <w:szCs w:val="28"/>
        </w:rPr>
        <w:t xml:space="preserve">снизить вероятность протекания побочных реакций. Используются активаторы различной химической природы. Например, в серии патентов </w:t>
      </w:r>
      <w:r w:rsidRPr="00703B8C">
        <w:rPr>
          <w:rFonts w:ascii="Times New Roman" w:hAnsi="Times New Roman" w:cs="Times New Roman"/>
          <w:i/>
          <w:sz w:val="28"/>
          <w:szCs w:val="28"/>
          <w:lang w:val="en-US"/>
        </w:rPr>
        <w:t>Dow</w:t>
      </w:r>
      <w:r w:rsidRPr="00703B8C">
        <w:rPr>
          <w:rFonts w:ascii="Times New Roman" w:hAnsi="Times New Roman" w:cs="Times New Roman"/>
          <w:i/>
          <w:sz w:val="28"/>
          <w:szCs w:val="28"/>
        </w:rPr>
        <w:t xml:space="preserve"> </w:t>
      </w:r>
      <w:r w:rsidRPr="00703B8C">
        <w:rPr>
          <w:rFonts w:ascii="Times New Roman" w:hAnsi="Times New Roman" w:cs="Times New Roman"/>
          <w:i/>
          <w:sz w:val="28"/>
          <w:szCs w:val="28"/>
          <w:lang w:val="en-US"/>
        </w:rPr>
        <w:t>Corning</w:t>
      </w:r>
      <w:r w:rsidRPr="00703B8C">
        <w:rPr>
          <w:rFonts w:ascii="Times New Roman" w:hAnsi="Times New Roman" w:cs="Times New Roman"/>
          <w:sz w:val="28"/>
          <w:szCs w:val="28"/>
        </w:rPr>
        <w:t xml:space="preserve"> </w:t>
      </w:r>
      <w:proofErr w:type="gramStart"/>
      <w:r w:rsidRPr="00703B8C">
        <w:rPr>
          <w:rFonts w:ascii="Times New Roman" w:hAnsi="Times New Roman" w:cs="Times New Roman"/>
          <w:sz w:val="28"/>
          <w:szCs w:val="28"/>
        </w:rPr>
        <w:t>заявляются</w:t>
      </w:r>
      <w:proofErr w:type="gramEnd"/>
      <w:r w:rsidRPr="00703B8C">
        <w:rPr>
          <w:rFonts w:ascii="Times New Roman" w:hAnsi="Times New Roman" w:cs="Times New Roman"/>
          <w:sz w:val="28"/>
          <w:szCs w:val="28"/>
        </w:rPr>
        <w:t xml:space="preserve"> органические соединения типа альдегидов, ненасыщенных спиртов или ненасыщенных кетонов [патенты </w:t>
      </w:r>
      <w:r w:rsidRPr="00475C21">
        <w:rPr>
          <w:rFonts w:ascii="Times New Roman" w:hAnsi="Times New Roman" w:cs="Times New Roman"/>
          <w:sz w:val="28"/>
          <w:szCs w:val="28"/>
          <w:lang w:val="en-US"/>
        </w:rPr>
        <w:t>US</w:t>
      </w:r>
      <w:r w:rsidRPr="00475C21">
        <w:rPr>
          <w:rFonts w:ascii="Times New Roman" w:hAnsi="Times New Roman" w:cs="Times New Roman"/>
          <w:sz w:val="28"/>
          <w:szCs w:val="28"/>
        </w:rPr>
        <w:t xml:space="preserve"> 5424470</w:t>
      </w:r>
      <w:r w:rsidRPr="00703B8C">
        <w:rPr>
          <w:rFonts w:ascii="Times New Roman" w:hAnsi="Times New Roman" w:cs="Times New Roman"/>
          <w:sz w:val="28"/>
          <w:szCs w:val="28"/>
        </w:rPr>
        <w:t xml:space="preserve">, </w:t>
      </w:r>
      <w:r w:rsidRPr="00475C21">
        <w:rPr>
          <w:rFonts w:ascii="Times New Roman" w:hAnsi="Times New Roman" w:cs="Times New Roman"/>
          <w:sz w:val="28"/>
          <w:szCs w:val="28"/>
          <w:lang w:val="en-US"/>
        </w:rPr>
        <w:t>US</w:t>
      </w:r>
      <w:r w:rsidRPr="00475C21">
        <w:rPr>
          <w:rFonts w:ascii="Times New Roman" w:hAnsi="Times New Roman" w:cs="Times New Roman"/>
          <w:sz w:val="28"/>
          <w:szCs w:val="28"/>
        </w:rPr>
        <w:t xml:space="preserve"> 5449802</w:t>
      </w:r>
      <w:r w:rsidRPr="00703B8C">
        <w:rPr>
          <w:rFonts w:ascii="Times New Roman" w:hAnsi="Times New Roman" w:cs="Times New Roman"/>
          <w:sz w:val="28"/>
          <w:szCs w:val="28"/>
        </w:rPr>
        <w:t xml:space="preserve"> и </w:t>
      </w:r>
      <w:r w:rsidRPr="00475C21">
        <w:rPr>
          <w:rFonts w:ascii="Times New Roman" w:hAnsi="Times New Roman" w:cs="Times New Roman"/>
          <w:sz w:val="28"/>
          <w:szCs w:val="28"/>
        </w:rPr>
        <w:t>US 5616763</w:t>
      </w:r>
      <w:r w:rsidRPr="00703B8C">
        <w:rPr>
          <w:rFonts w:ascii="Times New Roman" w:hAnsi="Times New Roman" w:cs="Times New Roman"/>
          <w:sz w:val="28"/>
          <w:szCs w:val="28"/>
        </w:rPr>
        <w:t xml:space="preserve">]. В патенте </w:t>
      </w:r>
      <w:r w:rsidRPr="00703B8C">
        <w:rPr>
          <w:rFonts w:ascii="Times New Roman" w:hAnsi="Times New Roman" w:cs="Times New Roman"/>
          <w:i/>
          <w:sz w:val="28"/>
          <w:szCs w:val="28"/>
          <w:lang w:val="en-US"/>
        </w:rPr>
        <w:t>Shin</w:t>
      </w:r>
      <w:r w:rsidRPr="00703B8C">
        <w:rPr>
          <w:rFonts w:ascii="Times New Roman" w:hAnsi="Times New Roman" w:cs="Times New Roman"/>
          <w:i/>
          <w:sz w:val="28"/>
          <w:szCs w:val="28"/>
        </w:rPr>
        <w:t>-</w:t>
      </w:r>
      <w:proofErr w:type="spellStart"/>
      <w:r w:rsidRPr="00703B8C">
        <w:rPr>
          <w:rFonts w:ascii="Times New Roman" w:hAnsi="Times New Roman" w:cs="Times New Roman"/>
          <w:i/>
          <w:sz w:val="28"/>
          <w:szCs w:val="28"/>
          <w:lang w:val="en-US"/>
        </w:rPr>
        <w:t>Etsu</w:t>
      </w:r>
      <w:proofErr w:type="spellEnd"/>
      <w:r w:rsidRPr="00703B8C">
        <w:rPr>
          <w:rFonts w:ascii="Times New Roman" w:hAnsi="Times New Roman" w:cs="Times New Roman"/>
          <w:sz w:val="28"/>
          <w:szCs w:val="28"/>
        </w:rPr>
        <w:t xml:space="preserve"> </w:t>
      </w:r>
      <w:r w:rsidRPr="008822C9">
        <w:rPr>
          <w:rFonts w:ascii="Times New Roman" w:hAnsi="Times New Roman" w:cs="Times New Roman"/>
          <w:sz w:val="28"/>
          <w:szCs w:val="28"/>
          <w:lang w:val="en-US"/>
        </w:rPr>
        <w:t>US</w:t>
      </w:r>
      <w:r w:rsidRPr="008822C9">
        <w:rPr>
          <w:rFonts w:ascii="Times New Roman" w:hAnsi="Times New Roman" w:cs="Times New Roman"/>
          <w:sz w:val="28"/>
          <w:szCs w:val="28"/>
        </w:rPr>
        <w:t xml:space="preserve"> 6274658</w:t>
      </w:r>
      <w:r w:rsidRPr="00703B8C">
        <w:rPr>
          <w:rFonts w:ascii="Times New Roman" w:hAnsi="Times New Roman" w:cs="Times New Roman"/>
          <w:sz w:val="28"/>
          <w:szCs w:val="28"/>
        </w:rPr>
        <w:t xml:space="preserve"> в качестве активатора </w:t>
      </w:r>
      <w:proofErr w:type="gramStart"/>
      <w:r w:rsidRPr="00703B8C">
        <w:rPr>
          <w:rFonts w:ascii="Times New Roman" w:hAnsi="Times New Roman" w:cs="Times New Roman"/>
          <w:sz w:val="28"/>
          <w:szCs w:val="28"/>
        </w:rPr>
        <w:t>заявляются</w:t>
      </w:r>
      <w:proofErr w:type="gramEnd"/>
      <w:r w:rsidRPr="00703B8C">
        <w:rPr>
          <w:rFonts w:ascii="Times New Roman" w:hAnsi="Times New Roman" w:cs="Times New Roman"/>
          <w:sz w:val="28"/>
          <w:szCs w:val="28"/>
        </w:rPr>
        <w:t xml:space="preserve"> акрилаты/</w:t>
      </w:r>
      <w:proofErr w:type="spellStart"/>
      <w:r w:rsidRPr="00703B8C">
        <w:rPr>
          <w:rFonts w:ascii="Times New Roman" w:hAnsi="Times New Roman" w:cs="Times New Roman"/>
          <w:sz w:val="28"/>
          <w:szCs w:val="28"/>
        </w:rPr>
        <w:t>метакрилаты</w:t>
      </w:r>
      <w:proofErr w:type="spellEnd"/>
      <w:r w:rsidRPr="00703B8C">
        <w:rPr>
          <w:rFonts w:ascii="Times New Roman" w:hAnsi="Times New Roman" w:cs="Times New Roman"/>
          <w:sz w:val="28"/>
          <w:szCs w:val="28"/>
        </w:rPr>
        <w:t xml:space="preserve">. Другим типом активаторов являются </w:t>
      </w:r>
      <w:proofErr w:type="spellStart"/>
      <w:r w:rsidRPr="00703B8C">
        <w:rPr>
          <w:rFonts w:ascii="Times New Roman" w:hAnsi="Times New Roman" w:cs="Times New Roman"/>
          <w:sz w:val="28"/>
          <w:szCs w:val="28"/>
        </w:rPr>
        <w:t>пероксосоединения</w:t>
      </w:r>
      <w:proofErr w:type="spellEnd"/>
      <w:r w:rsidRPr="00703B8C">
        <w:rPr>
          <w:rFonts w:ascii="Times New Roman" w:hAnsi="Times New Roman" w:cs="Times New Roman"/>
          <w:sz w:val="28"/>
          <w:szCs w:val="28"/>
        </w:rPr>
        <w:t xml:space="preserve"> (действие аналогично активирующему действию кислорода воздуха), </w:t>
      </w:r>
      <w:proofErr w:type="gramStart"/>
      <w:r w:rsidRPr="00703B8C">
        <w:rPr>
          <w:rFonts w:ascii="Times New Roman" w:hAnsi="Times New Roman" w:cs="Times New Roman"/>
          <w:sz w:val="28"/>
          <w:szCs w:val="28"/>
        </w:rPr>
        <w:t>заявленные</w:t>
      </w:r>
      <w:proofErr w:type="gramEnd"/>
      <w:r w:rsidRPr="00703B8C">
        <w:rPr>
          <w:rFonts w:ascii="Times New Roman" w:hAnsi="Times New Roman" w:cs="Times New Roman"/>
          <w:sz w:val="28"/>
          <w:szCs w:val="28"/>
        </w:rPr>
        <w:t xml:space="preserve"> в патентах </w:t>
      </w:r>
      <w:r w:rsidRPr="00703B8C">
        <w:rPr>
          <w:rFonts w:ascii="Times New Roman" w:hAnsi="Times New Roman" w:cs="Times New Roman"/>
          <w:i/>
          <w:sz w:val="28"/>
          <w:szCs w:val="28"/>
          <w:lang w:val="en-US"/>
        </w:rPr>
        <w:t>Dow</w:t>
      </w:r>
      <w:r w:rsidRPr="00703B8C">
        <w:rPr>
          <w:rFonts w:ascii="Times New Roman" w:hAnsi="Times New Roman" w:cs="Times New Roman"/>
          <w:i/>
          <w:sz w:val="28"/>
          <w:szCs w:val="28"/>
        </w:rPr>
        <w:t xml:space="preserve"> </w:t>
      </w:r>
      <w:r w:rsidRPr="00703B8C">
        <w:rPr>
          <w:rFonts w:ascii="Times New Roman" w:hAnsi="Times New Roman" w:cs="Times New Roman"/>
          <w:i/>
          <w:sz w:val="28"/>
          <w:szCs w:val="28"/>
          <w:lang w:val="en-US"/>
        </w:rPr>
        <w:t>Corning</w:t>
      </w:r>
      <w:r w:rsidRPr="00703B8C">
        <w:rPr>
          <w:rFonts w:ascii="Times New Roman" w:hAnsi="Times New Roman" w:cs="Times New Roman"/>
          <w:sz w:val="28"/>
          <w:szCs w:val="28"/>
        </w:rPr>
        <w:t xml:space="preserve"> [патент </w:t>
      </w:r>
      <w:r w:rsidRPr="008822C9">
        <w:rPr>
          <w:rStyle w:val="patent-number"/>
          <w:rFonts w:ascii="Times New Roman" w:hAnsi="Times New Roman" w:cs="Times New Roman"/>
          <w:sz w:val="28"/>
          <w:szCs w:val="28"/>
        </w:rPr>
        <w:t>US 5359113</w:t>
      </w:r>
      <w:r w:rsidRPr="00703B8C">
        <w:rPr>
          <w:rFonts w:ascii="Times New Roman" w:hAnsi="Times New Roman" w:cs="Times New Roman"/>
          <w:sz w:val="28"/>
          <w:szCs w:val="28"/>
        </w:rPr>
        <w:t xml:space="preserve">] и </w:t>
      </w:r>
      <w:proofErr w:type="spellStart"/>
      <w:r w:rsidRPr="00703B8C">
        <w:rPr>
          <w:rFonts w:ascii="Times New Roman" w:hAnsi="Times New Roman" w:cs="Times New Roman"/>
          <w:i/>
          <w:sz w:val="28"/>
          <w:szCs w:val="28"/>
          <w:lang w:val="en-US"/>
        </w:rPr>
        <w:t>Wacker</w:t>
      </w:r>
      <w:proofErr w:type="spellEnd"/>
      <w:r w:rsidRPr="00703B8C">
        <w:rPr>
          <w:rFonts w:ascii="Times New Roman" w:hAnsi="Times New Roman" w:cs="Times New Roman"/>
          <w:sz w:val="28"/>
          <w:szCs w:val="28"/>
        </w:rPr>
        <w:t xml:space="preserve"> [патент </w:t>
      </w:r>
      <w:r w:rsidRPr="00EC765A">
        <w:rPr>
          <w:rFonts w:ascii="Times New Roman" w:hAnsi="Times New Roman" w:cs="Times New Roman"/>
          <w:sz w:val="28"/>
          <w:szCs w:val="28"/>
          <w:lang w:val="en-US"/>
        </w:rPr>
        <w:t>DE</w:t>
      </w:r>
      <w:r w:rsidRPr="00EC765A">
        <w:rPr>
          <w:rFonts w:ascii="Times New Roman" w:hAnsi="Times New Roman" w:cs="Times New Roman"/>
          <w:sz w:val="28"/>
          <w:szCs w:val="28"/>
        </w:rPr>
        <w:t xml:space="preserve"> 10133008</w:t>
      </w:r>
      <w:r w:rsidRPr="00703B8C">
        <w:rPr>
          <w:rFonts w:ascii="Times New Roman" w:hAnsi="Times New Roman" w:cs="Times New Roman"/>
          <w:sz w:val="28"/>
          <w:szCs w:val="28"/>
        </w:rPr>
        <w:t xml:space="preserve">]. Может использоваться сера или </w:t>
      </w:r>
      <w:proofErr w:type="spellStart"/>
      <w:r w:rsidRPr="00703B8C">
        <w:rPr>
          <w:rFonts w:ascii="Times New Roman" w:hAnsi="Times New Roman" w:cs="Times New Roman"/>
          <w:sz w:val="28"/>
          <w:szCs w:val="28"/>
        </w:rPr>
        <w:t>сероорганические</w:t>
      </w:r>
      <w:proofErr w:type="spellEnd"/>
      <w:r w:rsidRPr="00703B8C">
        <w:rPr>
          <w:rFonts w:ascii="Times New Roman" w:hAnsi="Times New Roman" w:cs="Times New Roman"/>
          <w:sz w:val="28"/>
          <w:szCs w:val="28"/>
        </w:rPr>
        <w:t xml:space="preserve"> соединения [патент </w:t>
      </w:r>
      <w:r w:rsidRPr="00703B8C">
        <w:rPr>
          <w:rFonts w:ascii="Times New Roman" w:hAnsi="Times New Roman" w:cs="Times New Roman"/>
          <w:i/>
          <w:sz w:val="28"/>
          <w:szCs w:val="28"/>
          <w:lang w:val="en-US"/>
        </w:rPr>
        <w:t>Kaneka</w:t>
      </w:r>
      <w:r w:rsidRPr="00703B8C">
        <w:rPr>
          <w:rFonts w:ascii="Times New Roman" w:hAnsi="Times New Roman" w:cs="Times New Roman"/>
          <w:sz w:val="28"/>
          <w:szCs w:val="28"/>
        </w:rPr>
        <w:t xml:space="preserve"> - </w:t>
      </w:r>
      <w:r w:rsidRPr="00EC765A">
        <w:rPr>
          <w:rFonts w:ascii="Times New Roman" w:hAnsi="Times New Roman" w:cs="Times New Roman"/>
          <w:sz w:val="28"/>
          <w:szCs w:val="28"/>
          <w:lang w:val="en-US"/>
        </w:rPr>
        <w:t>US</w:t>
      </w:r>
      <w:r w:rsidRPr="00EC765A">
        <w:rPr>
          <w:rFonts w:ascii="Times New Roman" w:hAnsi="Times New Roman" w:cs="Times New Roman"/>
          <w:sz w:val="28"/>
          <w:szCs w:val="28"/>
        </w:rPr>
        <w:t xml:space="preserve"> 6303728</w:t>
      </w:r>
      <w:r w:rsidRPr="00703B8C">
        <w:rPr>
          <w:rFonts w:ascii="Times New Roman" w:hAnsi="Times New Roman" w:cs="Times New Roman"/>
          <w:sz w:val="28"/>
          <w:szCs w:val="28"/>
        </w:rPr>
        <w:t>]; это является примером ситуации</w:t>
      </w:r>
      <w:r w:rsidR="004B5872">
        <w:rPr>
          <w:rFonts w:ascii="Times New Roman" w:hAnsi="Times New Roman" w:cs="Times New Roman"/>
          <w:sz w:val="28"/>
          <w:szCs w:val="28"/>
        </w:rPr>
        <w:t>,</w:t>
      </w:r>
      <w:r w:rsidRPr="00703B8C">
        <w:rPr>
          <w:rFonts w:ascii="Times New Roman" w:hAnsi="Times New Roman" w:cs="Times New Roman"/>
          <w:sz w:val="28"/>
          <w:szCs w:val="28"/>
        </w:rPr>
        <w:t xml:space="preserve"> когда соединения, которые обычно рассматриваются как ингибиторы, при определенных дозировках или условиях могут работать как активаторы. Различные амины или </w:t>
      </w:r>
      <w:proofErr w:type="spellStart"/>
      <w:r w:rsidRPr="00703B8C">
        <w:rPr>
          <w:rFonts w:ascii="Times New Roman" w:hAnsi="Times New Roman" w:cs="Times New Roman"/>
          <w:sz w:val="28"/>
          <w:szCs w:val="28"/>
        </w:rPr>
        <w:t>фосфины</w:t>
      </w:r>
      <w:proofErr w:type="spellEnd"/>
      <w:r w:rsidRPr="00703B8C">
        <w:rPr>
          <w:rFonts w:ascii="Times New Roman" w:hAnsi="Times New Roman" w:cs="Times New Roman"/>
          <w:sz w:val="28"/>
          <w:szCs w:val="28"/>
        </w:rPr>
        <w:t xml:space="preserve"> работают как активаторы или ингибиторы в зависимости от химической природы заместителей: слабо </w:t>
      </w:r>
      <w:r w:rsidRPr="00703B8C">
        <w:rPr>
          <w:rFonts w:ascii="Times New Roman" w:hAnsi="Times New Roman" w:cs="Times New Roman"/>
          <w:sz w:val="28"/>
          <w:szCs w:val="28"/>
        </w:rPr>
        <w:lastRenderedPageBreak/>
        <w:t xml:space="preserve">нуклеофильные или </w:t>
      </w:r>
      <w:proofErr w:type="spellStart"/>
      <w:r w:rsidRPr="00703B8C">
        <w:rPr>
          <w:rFonts w:ascii="Times New Roman" w:hAnsi="Times New Roman" w:cs="Times New Roman"/>
          <w:sz w:val="28"/>
          <w:szCs w:val="28"/>
        </w:rPr>
        <w:t>стерически</w:t>
      </w:r>
      <w:proofErr w:type="spellEnd"/>
      <w:r w:rsidRPr="00703B8C">
        <w:rPr>
          <w:rFonts w:ascii="Times New Roman" w:hAnsi="Times New Roman" w:cs="Times New Roman"/>
          <w:sz w:val="28"/>
          <w:szCs w:val="28"/>
        </w:rPr>
        <w:t xml:space="preserve"> затрудненные амины и </w:t>
      </w:r>
      <w:proofErr w:type="spellStart"/>
      <w:r w:rsidRPr="00703B8C">
        <w:rPr>
          <w:rFonts w:ascii="Times New Roman" w:hAnsi="Times New Roman" w:cs="Times New Roman"/>
          <w:sz w:val="28"/>
          <w:szCs w:val="28"/>
        </w:rPr>
        <w:t>фосфины</w:t>
      </w:r>
      <w:proofErr w:type="spellEnd"/>
      <w:r w:rsidRPr="00703B8C">
        <w:rPr>
          <w:rFonts w:ascii="Times New Roman" w:hAnsi="Times New Roman" w:cs="Times New Roman"/>
          <w:sz w:val="28"/>
          <w:szCs w:val="28"/>
        </w:rPr>
        <w:t xml:space="preserve"> известны как активаторы [патенты </w:t>
      </w:r>
      <w:r w:rsidRPr="003028EF">
        <w:rPr>
          <w:rStyle w:val="patent-number"/>
          <w:rFonts w:ascii="Times New Roman" w:hAnsi="Times New Roman" w:cs="Times New Roman"/>
          <w:sz w:val="28"/>
          <w:szCs w:val="28"/>
        </w:rPr>
        <w:t>US 6590117</w:t>
      </w:r>
      <w:r w:rsidRPr="00703B8C">
        <w:rPr>
          <w:rStyle w:val="patent-number"/>
          <w:rFonts w:ascii="Times New Roman" w:hAnsi="Times New Roman" w:cs="Times New Roman"/>
          <w:sz w:val="28"/>
          <w:szCs w:val="28"/>
        </w:rPr>
        <w:t xml:space="preserve">, </w:t>
      </w:r>
      <w:r w:rsidRPr="003028EF">
        <w:rPr>
          <w:rStyle w:val="patent-number"/>
          <w:rFonts w:ascii="Times New Roman" w:hAnsi="Times New Roman" w:cs="Times New Roman"/>
          <w:sz w:val="28"/>
          <w:szCs w:val="28"/>
        </w:rPr>
        <w:t>US 5191103</w:t>
      </w:r>
      <w:r w:rsidRPr="00703B8C">
        <w:rPr>
          <w:rFonts w:ascii="Times New Roman" w:hAnsi="Times New Roman" w:cs="Times New Roman"/>
          <w:sz w:val="28"/>
          <w:szCs w:val="28"/>
        </w:rPr>
        <w:t xml:space="preserve">]. </w:t>
      </w:r>
    </w:p>
    <w:p w:rsidR="007F6079" w:rsidRDefault="00653305" w:rsidP="007F6079">
      <w:pPr>
        <w:spacing w:after="0" w:line="360" w:lineRule="auto"/>
        <w:ind w:firstLine="709"/>
        <w:jc w:val="both"/>
        <w:rPr>
          <w:rFonts w:ascii="Times New Roman" w:hAnsi="Times New Roman" w:cs="Times New Roman"/>
          <w:b/>
          <w:sz w:val="28"/>
          <w:szCs w:val="28"/>
        </w:rPr>
      </w:pPr>
      <w:r w:rsidRPr="00B9773B">
        <w:rPr>
          <w:rFonts w:ascii="Times New Roman" w:hAnsi="Times New Roman" w:cs="Times New Roman"/>
          <w:b/>
          <w:sz w:val="28"/>
          <w:szCs w:val="28"/>
        </w:rPr>
        <w:t>Заключение</w:t>
      </w:r>
    </w:p>
    <w:p w:rsidR="007F6079" w:rsidRDefault="007F6079" w:rsidP="00653305">
      <w:pPr>
        <w:spacing w:after="0" w:line="360" w:lineRule="auto"/>
        <w:ind w:firstLine="426"/>
        <w:jc w:val="both"/>
        <w:rPr>
          <w:rFonts w:ascii="Times New Roman CYR" w:hAnsi="Times New Roman CYR" w:cs="Times New Roman CYR"/>
          <w:sz w:val="28"/>
          <w:szCs w:val="28"/>
        </w:rPr>
      </w:pPr>
      <w:r w:rsidRPr="004E3C8B">
        <w:rPr>
          <w:rFonts w:ascii="Times New Roman" w:hAnsi="Times New Roman" w:cs="Times New Roman"/>
          <w:sz w:val="28"/>
          <w:szCs w:val="28"/>
        </w:rPr>
        <w:t xml:space="preserve">Проведя анализ всего многообразия существующих в настоящее время </w:t>
      </w:r>
      <w:proofErr w:type="spellStart"/>
      <w:r w:rsidRPr="004E3C8B">
        <w:rPr>
          <w:rFonts w:ascii="Times New Roman" w:hAnsi="Times New Roman" w:cs="Times New Roman"/>
          <w:sz w:val="28"/>
          <w:szCs w:val="28"/>
        </w:rPr>
        <w:t>герметиков</w:t>
      </w:r>
      <w:proofErr w:type="spellEnd"/>
      <w:r w:rsidRPr="004E3C8B">
        <w:rPr>
          <w:rFonts w:ascii="Times New Roman" w:hAnsi="Times New Roman" w:cs="Times New Roman"/>
          <w:sz w:val="28"/>
          <w:szCs w:val="28"/>
        </w:rPr>
        <w:t>, сделан вывод о том, что</w:t>
      </w:r>
      <w:r>
        <w:rPr>
          <w:rFonts w:ascii="Times New Roman" w:hAnsi="Times New Roman" w:cs="Times New Roman"/>
          <w:sz w:val="28"/>
          <w:szCs w:val="28"/>
        </w:rPr>
        <w:t xml:space="preserve"> </w:t>
      </w:r>
      <w:r>
        <w:rPr>
          <w:rFonts w:ascii="Times New Roman CYR" w:hAnsi="Times New Roman CYR" w:cs="Times New Roman CYR"/>
          <w:sz w:val="28"/>
          <w:szCs w:val="28"/>
        </w:rPr>
        <w:t>о</w:t>
      </w:r>
      <w:r w:rsidRPr="004E3C8B">
        <w:rPr>
          <w:rFonts w:ascii="Times New Roman CYR" w:hAnsi="Times New Roman CYR" w:cs="Times New Roman CYR"/>
          <w:sz w:val="28"/>
          <w:szCs w:val="28"/>
        </w:rPr>
        <w:t>чень редко материал обладает идеальной комбинацией свойств. По критерию эксплуатационной надежности назначаются требуемые служебные свойства материала, которые часто взаимно противоречивы, что приводит к необходимости поступиться одной характеристикой ради другой.</w:t>
      </w:r>
    </w:p>
    <w:p w:rsidR="007F6079" w:rsidRDefault="007F6079" w:rsidP="00653305">
      <w:pPr>
        <w:autoSpaceDE w:val="0"/>
        <w:autoSpaceDN w:val="0"/>
        <w:adjustRightInd w:val="0"/>
        <w:spacing w:after="0" w:line="360" w:lineRule="auto"/>
        <w:ind w:firstLine="426"/>
        <w:jc w:val="both"/>
        <w:outlineLvl w:val="0"/>
        <w:rPr>
          <w:rFonts w:ascii="Times New Roman CYR" w:hAnsi="Times New Roman CYR" w:cs="Times New Roman CYR"/>
          <w:sz w:val="28"/>
          <w:szCs w:val="28"/>
        </w:rPr>
      </w:pPr>
      <w:r w:rsidRPr="004E3C8B">
        <w:rPr>
          <w:rFonts w:ascii="Times New Roman CYR" w:hAnsi="Times New Roman CYR" w:cs="Times New Roman CYR"/>
          <w:sz w:val="28"/>
          <w:szCs w:val="28"/>
        </w:rPr>
        <w:t xml:space="preserve">Экономический критерий также является важным при выборе материала. Может быть найден материал, близкий к </w:t>
      </w:r>
      <w:proofErr w:type="gramStart"/>
      <w:r w:rsidRPr="004E3C8B">
        <w:rPr>
          <w:rFonts w:ascii="Times New Roman CYR" w:hAnsi="Times New Roman CYR" w:cs="Times New Roman CYR"/>
          <w:sz w:val="28"/>
          <w:szCs w:val="28"/>
        </w:rPr>
        <w:t>идеальному</w:t>
      </w:r>
      <w:proofErr w:type="gramEnd"/>
      <w:r w:rsidRPr="004E3C8B">
        <w:rPr>
          <w:rFonts w:ascii="Times New Roman CYR" w:hAnsi="Times New Roman CYR" w:cs="Times New Roman CYR"/>
          <w:sz w:val="28"/>
          <w:szCs w:val="28"/>
        </w:rPr>
        <w:t>, но предельно дорогой. И, наоборот, из дешевого материала можно «выжать» максимально возможный комплекс свойств за счет оптимизации его состава и технологии производства. При этом повышение его стоимости совсем не является неизбежным.</w:t>
      </w:r>
    </w:p>
    <w:p w:rsidR="007F6079" w:rsidRDefault="007F6079" w:rsidP="00653305">
      <w:pPr>
        <w:autoSpaceDE w:val="0"/>
        <w:autoSpaceDN w:val="0"/>
        <w:adjustRightInd w:val="0"/>
        <w:spacing w:after="0" w:line="360" w:lineRule="auto"/>
        <w:ind w:firstLine="426"/>
        <w:jc w:val="both"/>
        <w:outlineLvl w:val="0"/>
        <w:rPr>
          <w:rFonts w:ascii="Times New Roman CYR" w:hAnsi="Times New Roman CYR" w:cs="Times New Roman CYR"/>
          <w:sz w:val="28"/>
          <w:szCs w:val="28"/>
        </w:rPr>
      </w:pPr>
      <w:r>
        <w:rPr>
          <w:rFonts w:ascii="Times New Roman CYR" w:hAnsi="Times New Roman CYR" w:cs="Times New Roman CYR"/>
          <w:sz w:val="28"/>
          <w:szCs w:val="28"/>
        </w:rPr>
        <w:t xml:space="preserve">Поэтому, целью современных тенденции развития в области кремнийорганических </w:t>
      </w:r>
      <w:proofErr w:type="spellStart"/>
      <w:r>
        <w:rPr>
          <w:rFonts w:ascii="Times New Roman CYR" w:hAnsi="Times New Roman CYR" w:cs="Times New Roman CYR"/>
          <w:sz w:val="28"/>
          <w:szCs w:val="28"/>
        </w:rPr>
        <w:t>герметиков</w:t>
      </w:r>
      <w:proofErr w:type="spellEnd"/>
      <w:r>
        <w:rPr>
          <w:rFonts w:ascii="Times New Roman CYR" w:hAnsi="Times New Roman CYR" w:cs="Times New Roman CYR"/>
          <w:sz w:val="28"/>
          <w:szCs w:val="28"/>
        </w:rPr>
        <w:t xml:space="preserve"> и компаундов направлены на совершенствование процесса изготовления материала, подбор оптимальных компонентов с точки зрения улучшения свойств и снижения себестоимости продукции, использование при производстве материалов недорогого, не дефицитного сырья.</w:t>
      </w:r>
    </w:p>
    <w:p w:rsidR="007F6079" w:rsidRDefault="007F6079" w:rsidP="00653305">
      <w:pPr>
        <w:spacing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В дальнейшем развитие кремнийорганических </w:t>
      </w:r>
      <w:proofErr w:type="spellStart"/>
      <w:r>
        <w:rPr>
          <w:rFonts w:ascii="Times New Roman" w:hAnsi="Times New Roman" w:cs="Times New Roman"/>
          <w:sz w:val="28"/>
          <w:szCs w:val="28"/>
        </w:rPr>
        <w:t>герметиков</w:t>
      </w:r>
      <w:proofErr w:type="spellEnd"/>
      <w:r>
        <w:rPr>
          <w:rFonts w:ascii="Times New Roman" w:hAnsi="Times New Roman" w:cs="Times New Roman"/>
          <w:sz w:val="28"/>
          <w:szCs w:val="28"/>
        </w:rPr>
        <w:t xml:space="preserve"> представляется в направлении повышения термостойкости и ресурса эксплуатации материалов за счет применения новых полимеров (</w:t>
      </w:r>
      <w:proofErr w:type="gramStart"/>
      <w:r>
        <w:rPr>
          <w:rFonts w:ascii="Times New Roman" w:hAnsi="Times New Roman" w:cs="Times New Roman"/>
          <w:sz w:val="28"/>
          <w:szCs w:val="28"/>
        </w:rPr>
        <w:t>например</w:t>
      </w:r>
      <w:proofErr w:type="gramEnd"/>
      <w:r>
        <w:rPr>
          <w:rFonts w:ascii="Times New Roman" w:hAnsi="Times New Roman" w:cs="Times New Roman"/>
          <w:sz w:val="28"/>
          <w:szCs w:val="28"/>
        </w:rPr>
        <w:t xml:space="preserve"> модифицированных </w:t>
      </w:r>
      <w:proofErr w:type="spellStart"/>
      <w:r>
        <w:rPr>
          <w:rFonts w:ascii="Times New Roman" w:hAnsi="Times New Roman" w:cs="Times New Roman"/>
          <w:sz w:val="28"/>
          <w:szCs w:val="28"/>
        </w:rPr>
        <w:t>блоксополимеров</w:t>
      </w:r>
      <w:proofErr w:type="spellEnd"/>
      <w:r>
        <w:rPr>
          <w:rFonts w:ascii="Times New Roman" w:hAnsi="Times New Roman" w:cs="Times New Roman"/>
          <w:sz w:val="28"/>
          <w:szCs w:val="28"/>
        </w:rPr>
        <w:t xml:space="preserve"> лестничной структуры), с сохранением технологических и физико-механических свойств, а также в направлении разработки герметизирующих материалов с применением принципов «зеленой» химии (отказ от токсичных </w:t>
      </w:r>
      <w:proofErr w:type="spellStart"/>
      <w:r>
        <w:rPr>
          <w:rFonts w:ascii="Times New Roman" w:hAnsi="Times New Roman" w:cs="Times New Roman"/>
          <w:sz w:val="28"/>
          <w:szCs w:val="28"/>
        </w:rPr>
        <w:t>ингридиентов</w:t>
      </w:r>
      <w:proofErr w:type="spellEnd"/>
      <w:r>
        <w:rPr>
          <w:rFonts w:ascii="Times New Roman" w:hAnsi="Times New Roman" w:cs="Times New Roman"/>
          <w:sz w:val="28"/>
          <w:szCs w:val="28"/>
        </w:rPr>
        <w:t>).</w:t>
      </w:r>
    </w:p>
    <w:p w:rsidR="004B5872" w:rsidRPr="00D027FC" w:rsidRDefault="004B5872" w:rsidP="00AF72AB">
      <w:pPr>
        <w:spacing w:line="360" w:lineRule="auto"/>
        <w:ind w:firstLine="708"/>
        <w:jc w:val="both"/>
        <w:rPr>
          <w:rFonts w:ascii="Times New Roman" w:hAnsi="Times New Roman" w:cs="Times New Roman"/>
          <w:sz w:val="28"/>
          <w:szCs w:val="28"/>
        </w:rPr>
      </w:pPr>
    </w:p>
    <w:p w:rsidR="007F6079" w:rsidRPr="00653305" w:rsidRDefault="00653305" w:rsidP="00653305">
      <w:pPr>
        <w:spacing w:after="0" w:line="360" w:lineRule="auto"/>
        <w:ind w:firstLine="708"/>
        <w:jc w:val="both"/>
        <w:rPr>
          <w:rFonts w:ascii="Times New Roman" w:hAnsi="Times New Roman" w:cs="Times New Roman"/>
          <w:sz w:val="28"/>
          <w:szCs w:val="28"/>
        </w:rPr>
      </w:pPr>
      <w:r w:rsidRPr="00653305">
        <w:rPr>
          <w:rFonts w:ascii="Times New Roman" w:hAnsi="Times New Roman" w:cs="Times New Roman"/>
          <w:sz w:val="28"/>
          <w:szCs w:val="28"/>
        </w:rPr>
        <w:lastRenderedPageBreak/>
        <w:t>Литература</w:t>
      </w:r>
    </w:p>
    <w:p w:rsidR="007F6079" w:rsidRPr="004D0D67" w:rsidRDefault="007F6079" w:rsidP="00653305">
      <w:pPr>
        <w:pStyle w:val="a3"/>
        <w:numPr>
          <w:ilvl w:val="0"/>
          <w:numId w:val="3"/>
        </w:numPr>
        <w:spacing w:after="0" w:line="360" w:lineRule="auto"/>
        <w:ind w:left="0" w:firstLine="425"/>
        <w:contextualSpacing w:val="0"/>
        <w:jc w:val="both"/>
        <w:rPr>
          <w:rFonts w:ascii="Times New Roman" w:hAnsi="Times New Roman" w:cs="Times New Roman"/>
          <w:sz w:val="28"/>
          <w:szCs w:val="28"/>
        </w:rPr>
      </w:pPr>
      <w:r w:rsidRPr="00CA03CC">
        <w:rPr>
          <w:rFonts w:ascii="Times New Roman" w:hAnsi="Times New Roman" w:cs="Times New Roman"/>
          <w:sz w:val="28"/>
          <w:szCs w:val="28"/>
        </w:rPr>
        <w:t xml:space="preserve">Н.М. Скляров. Путь длиною в 70 лет. От древесины до </w:t>
      </w:r>
      <w:proofErr w:type="spellStart"/>
      <w:r w:rsidRPr="00CA03CC">
        <w:rPr>
          <w:rFonts w:ascii="Times New Roman" w:hAnsi="Times New Roman" w:cs="Times New Roman"/>
          <w:sz w:val="28"/>
          <w:szCs w:val="28"/>
        </w:rPr>
        <w:t>суперматериалов</w:t>
      </w:r>
      <w:proofErr w:type="spellEnd"/>
      <w:r w:rsidRPr="00CA03CC">
        <w:rPr>
          <w:rFonts w:ascii="Times New Roman" w:hAnsi="Times New Roman" w:cs="Times New Roman"/>
          <w:sz w:val="28"/>
          <w:szCs w:val="28"/>
        </w:rPr>
        <w:t>. Под общей редакцией академика РАН, проф. Е</w:t>
      </w:r>
      <w:r w:rsidRPr="00CA03CC">
        <w:rPr>
          <w:rFonts w:ascii="Times New Roman" w:hAnsi="Times New Roman" w:cs="Times New Roman"/>
          <w:sz w:val="28"/>
          <w:szCs w:val="28"/>
          <w:lang w:val="en-US"/>
        </w:rPr>
        <w:t>.</w:t>
      </w:r>
      <w:r w:rsidRPr="00CA03CC">
        <w:rPr>
          <w:rFonts w:ascii="Times New Roman" w:hAnsi="Times New Roman" w:cs="Times New Roman"/>
          <w:sz w:val="28"/>
          <w:szCs w:val="28"/>
        </w:rPr>
        <w:t>Н</w:t>
      </w:r>
      <w:r w:rsidRPr="00CA03CC">
        <w:rPr>
          <w:rFonts w:ascii="Times New Roman" w:hAnsi="Times New Roman" w:cs="Times New Roman"/>
          <w:sz w:val="28"/>
          <w:szCs w:val="28"/>
          <w:lang w:val="en-US"/>
        </w:rPr>
        <w:t xml:space="preserve">. </w:t>
      </w:r>
      <w:proofErr w:type="spellStart"/>
      <w:r w:rsidR="00653305" w:rsidRPr="00CA03CC">
        <w:rPr>
          <w:rFonts w:ascii="Times New Roman" w:hAnsi="Times New Roman" w:cs="Times New Roman"/>
          <w:sz w:val="28"/>
          <w:szCs w:val="28"/>
        </w:rPr>
        <w:t>Каблова</w:t>
      </w:r>
      <w:proofErr w:type="spellEnd"/>
      <w:r w:rsidRPr="00CA03CC">
        <w:rPr>
          <w:rFonts w:ascii="Times New Roman" w:hAnsi="Times New Roman" w:cs="Times New Roman"/>
          <w:sz w:val="28"/>
          <w:szCs w:val="28"/>
          <w:lang w:val="en-US"/>
        </w:rPr>
        <w:t xml:space="preserve">. </w:t>
      </w:r>
      <w:r w:rsidRPr="00CA03CC">
        <w:rPr>
          <w:rFonts w:ascii="Times New Roman" w:hAnsi="Times New Roman" w:cs="Times New Roman"/>
          <w:sz w:val="28"/>
          <w:szCs w:val="28"/>
        </w:rPr>
        <w:t>Москва</w:t>
      </w:r>
      <w:r w:rsidRPr="00CA03CC">
        <w:rPr>
          <w:rFonts w:ascii="Times New Roman" w:hAnsi="Times New Roman" w:cs="Times New Roman"/>
          <w:sz w:val="28"/>
          <w:szCs w:val="28"/>
          <w:lang w:val="en-US"/>
        </w:rPr>
        <w:t xml:space="preserve">. </w:t>
      </w:r>
      <w:r w:rsidRPr="00CA03CC">
        <w:rPr>
          <w:rFonts w:ascii="Times New Roman" w:hAnsi="Times New Roman" w:cs="Times New Roman"/>
          <w:sz w:val="28"/>
          <w:szCs w:val="28"/>
        </w:rPr>
        <w:t>МИСИС</w:t>
      </w:r>
      <w:r w:rsidRPr="00CA03CC">
        <w:rPr>
          <w:rFonts w:ascii="Times New Roman" w:hAnsi="Times New Roman" w:cs="Times New Roman"/>
          <w:sz w:val="28"/>
          <w:szCs w:val="28"/>
          <w:lang w:val="en-US"/>
        </w:rPr>
        <w:t>-</w:t>
      </w:r>
      <w:r w:rsidRPr="00CA03CC">
        <w:rPr>
          <w:rFonts w:ascii="Times New Roman" w:hAnsi="Times New Roman" w:cs="Times New Roman"/>
          <w:sz w:val="28"/>
          <w:szCs w:val="28"/>
        </w:rPr>
        <w:t>ВИАМ</w:t>
      </w:r>
      <w:r>
        <w:rPr>
          <w:rFonts w:ascii="Times New Roman" w:hAnsi="Times New Roman" w:cs="Times New Roman"/>
          <w:sz w:val="28"/>
          <w:szCs w:val="28"/>
          <w:lang w:val="en-US"/>
        </w:rPr>
        <w:t>, 2002</w:t>
      </w:r>
    </w:p>
    <w:p w:rsidR="007F6079" w:rsidRPr="00AA0A14" w:rsidRDefault="007F6079" w:rsidP="00653305">
      <w:pPr>
        <w:pStyle w:val="a3"/>
        <w:numPr>
          <w:ilvl w:val="0"/>
          <w:numId w:val="3"/>
        </w:numPr>
        <w:spacing w:line="360" w:lineRule="auto"/>
        <w:ind w:left="0" w:firstLine="425"/>
        <w:jc w:val="both"/>
        <w:rPr>
          <w:rFonts w:ascii="Times New Roman" w:hAnsi="Times New Roman" w:cs="Times New Roman"/>
          <w:sz w:val="28"/>
          <w:szCs w:val="24"/>
        </w:rPr>
      </w:pPr>
      <w:r w:rsidRPr="00AA0A14">
        <w:rPr>
          <w:rFonts w:ascii="Times New Roman" w:hAnsi="Times New Roman" w:cs="Times New Roman"/>
          <w:sz w:val="28"/>
          <w:szCs w:val="24"/>
        </w:rPr>
        <w:t xml:space="preserve">А.В. Савенкова, И.В. Тихонова, Е.Д. </w:t>
      </w:r>
      <w:proofErr w:type="spellStart"/>
      <w:r w:rsidRPr="00AA0A14">
        <w:rPr>
          <w:rFonts w:ascii="Times New Roman" w:hAnsi="Times New Roman" w:cs="Times New Roman"/>
          <w:sz w:val="28"/>
          <w:szCs w:val="24"/>
        </w:rPr>
        <w:t>Требукова</w:t>
      </w:r>
      <w:proofErr w:type="spellEnd"/>
      <w:r w:rsidRPr="00AA0A14">
        <w:rPr>
          <w:rFonts w:ascii="Times New Roman" w:hAnsi="Times New Roman" w:cs="Times New Roman"/>
          <w:sz w:val="28"/>
          <w:szCs w:val="24"/>
        </w:rPr>
        <w:t xml:space="preserve">. </w:t>
      </w:r>
      <w:proofErr w:type="spellStart"/>
      <w:r w:rsidRPr="00AA0A14">
        <w:rPr>
          <w:rFonts w:ascii="Times New Roman" w:hAnsi="Times New Roman" w:cs="Times New Roman"/>
          <w:sz w:val="28"/>
          <w:szCs w:val="24"/>
        </w:rPr>
        <w:t>Тепломорозостойкие</w:t>
      </w:r>
      <w:proofErr w:type="spellEnd"/>
      <w:r w:rsidRPr="00AA0A14">
        <w:rPr>
          <w:rFonts w:ascii="Times New Roman" w:hAnsi="Times New Roman" w:cs="Times New Roman"/>
          <w:sz w:val="28"/>
          <w:szCs w:val="24"/>
        </w:rPr>
        <w:t xml:space="preserve"> герметики. В сб. «Авиационные материалы на рубеже </w:t>
      </w:r>
      <w:proofErr w:type="gramStart"/>
      <w:r w:rsidRPr="00AA0A14">
        <w:rPr>
          <w:rFonts w:ascii="Times New Roman" w:hAnsi="Times New Roman" w:cs="Times New Roman"/>
          <w:sz w:val="28"/>
          <w:szCs w:val="24"/>
        </w:rPr>
        <w:t>ХХ</w:t>
      </w:r>
      <w:proofErr w:type="gramEnd"/>
      <w:r w:rsidRPr="00AA0A14">
        <w:rPr>
          <w:rFonts w:ascii="Times New Roman" w:hAnsi="Times New Roman" w:cs="Times New Roman"/>
          <w:sz w:val="28"/>
          <w:szCs w:val="24"/>
        </w:rPr>
        <w:t>-XXI вв.»</w:t>
      </w:r>
      <w:r>
        <w:rPr>
          <w:rFonts w:ascii="Times New Roman" w:hAnsi="Times New Roman" w:cs="Times New Roman"/>
          <w:sz w:val="28"/>
          <w:szCs w:val="24"/>
        </w:rPr>
        <w:t>. Москва, ВИАМ, 1994</w:t>
      </w:r>
    </w:p>
    <w:p w:rsidR="007F6079" w:rsidRDefault="007F6079" w:rsidP="00653305">
      <w:pPr>
        <w:pStyle w:val="a3"/>
        <w:numPr>
          <w:ilvl w:val="0"/>
          <w:numId w:val="3"/>
        </w:numPr>
        <w:spacing w:line="360" w:lineRule="auto"/>
        <w:ind w:left="0" w:firstLine="425"/>
        <w:jc w:val="both"/>
        <w:rPr>
          <w:rFonts w:ascii="Times New Roman" w:hAnsi="Times New Roman" w:cs="Times New Roman"/>
          <w:sz w:val="28"/>
          <w:szCs w:val="24"/>
        </w:rPr>
      </w:pPr>
      <w:r w:rsidRPr="00AA0A14">
        <w:rPr>
          <w:rFonts w:ascii="Times New Roman" w:hAnsi="Times New Roman" w:cs="Times New Roman"/>
          <w:sz w:val="28"/>
          <w:szCs w:val="24"/>
        </w:rPr>
        <w:t xml:space="preserve">Клеящие материалы. Герметики: Справ./ А.П. Петрова, А.А. Донской, А.Е. Чалых, А.А. </w:t>
      </w:r>
      <w:proofErr w:type="spellStart"/>
      <w:r w:rsidRPr="00AA0A14">
        <w:rPr>
          <w:rFonts w:ascii="Times New Roman" w:hAnsi="Times New Roman" w:cs="Times New Roman"/>
          <w:sz w:val="28"/>
          <w:szCs w:val="24"/>
        </w:rPr>
        <w:t>Щербина-С.-Пб.</w:t>
      </w:r>
      <w:proofErr w:type="gramStart"/>
      <w:r>
        <w:rPr>
          <w:rFonts w:ascii="Times New Roman" w:hAnsi="Times New Roman" w:cs="Times New Roman"/>
          <w:sz w:val="28"/>
          <w:szCs w:val="24"/>
        </w:rPr>
        <w:t>:Н</w:t>
      </w:r>
      <w:proofErr w:type="gramEnd"/>
      <w:r>
        <w:rPr>
          <w:rFonts w:ascii="Times New Roman" w:hAnsi="Times New Roman" w:cs="Times New Roman"/>
          <w:sz w:val="28"/>
          <w:szCs w:val="24"/>
        </w:rPr>
        <w:t>ПО</w:t>
      </w:r>
      <w:proofErr w:type="spellEnd"/>
      <w:r>
        <w:rPr>
          <w:rFonts w:ascii="Times New Roman" w:hAnsi="Times New Roman" w:cs="Times New Roman"/>
          <w:sz w:val="28"/>
          <w:szCs w:val="24"/>
        </w:rPr>
        <w:t xml:space="preserve"> «Профессионал», 2008</w:t>
      </w:r>
    </w:p>
    <w:p w:rsidR="007F6079" w:rsidRPr="00AA0A14" w:rsidRDefault="007F6079" w:rsidP="00653305">
      <w:pPr>
        <w:pStyle w:val="a3"/>
        <w:numPr>
          <w:ilvl w:val="0"/>
          <w:numId w:val="3"/>
        </w:numPr>
        <w:spacing w:line="360" w:lineRule="auto"/>
        <w:ind w:left="0" w:firstLine="425"/>
        <w:jc w:val="both"/>
        <w:rPr>
          <w:rFonts w:ascii="Times New Roman" w:hAnsi="Times New Roman" w:cs="Times New Roman"/>
          <w:sz w:val="28"/>
          <w:szCs w:val="24"/>
        </w:rPr>
      </w:pPr>
      <w:r w:rsidRPr="00AA0A14">
        <w:rPr>
          <w:rFonts w:ascii="Times New Roman" w:hAnsi="Times New Roman" w:cs="Times New Roman"/>
          <w:sz w:val="28"/>
          <w:szCs w:val="24"/>
        </w:rPr>
        <w:t>В.Т. Минаков, А.В. Савенкова, А.А. Донской. Кремнийорганические герметики. Российские полимерные новости, v.8, №4, 2003, с.37-41.</w:t>
      </w:r>
    </w:p>
    <w:p w:rsidR="007F6079" w:rsidRPr="00866C6F" w:rsidRDefault="007F6079" w:rsidP="00653305">
      <w:pPr>
        <w:pStyle w:val="a3"/>
        <w:numPr>
          <w:ilvl w:val="0"/>
          <w:numId w:val="3"/>
        </w:numPr>
        <w:spacing w:line="360" w:lineRule="auto"/>
        <w:ind w:left="0" w:firstLine="425"/>
        <w:jc w:val="both"/>
        <w:rPr>
          <w:rFonts w:ascii="Times New Roman" w:hAnsi="Times New Roman" w:cs="Times New Roman"/>
          <w:sz w:val="28"/>
          <w:szCs w:val="28"/>
          <w:lang w:val="en-US"/>
        </w:rPr>
      </w:pPr>
      <w:r w:rsidRPr="00866C6F">
        <w:rPr>
          <w:rFonts w:ascii="Times New Roman" w:hAnsi="Times New Roman" w:cs="Times New Roman"/>
          <w:sz w:val="28"/>
          <w:szCs w:val="28"/>
          <w:lang w:val="en-US"/>
        </w:rPr>
        <w:t xml:space="preserve">M. Zhao, Y. </w:t>
      </w:r>
      <w:proofErr w:type="spellStart"/>
      <w:r w:rsidRPr="00866C6F">
        <w:rPr>
          <w:rFonts w:ascii="Times New Roman" w:hAnsi="Times New Roman" w:cs="Times New Roman"/>
          <w:sz w:val="28"/>
          <w:szCs w:val="28"/>
          <w:lang w:val="en-US"/>
        </w:rPr>
        <w:t>Feng</w:t>
      </w:r>
      <w:proofErr w:type="spellEnd"/>
      <w:r w:rsidRPr="00866C6F">
        <w:rPr>
          <w:rFonts w:ascii="Times New Roman" w:hAnsi="Times New Roman" w:cs="Times New Roman"/>
          <w:sz w:val="28"/>
          <w:szCs w:val="28"/>
          <w:lang w:val="en-US"/>
        </w:rPr>
        <w:t xml:space="preserve">, G. Li, Y. Li, Y. Wang, Y. Han, X. Sun, X. Tan «Synthesis of an adhesion-enhancing </w:t>
      </w:r>
      <w:proofErr w:type="spellStart"/>
      <w:r w:rsidRPr="00866C6F">
        <w:rPr>
          <w:rFonts w:ascii="Times New Roman" w:hAnsi="Times New Roman" w:cs="Times New Roman"/>
          <w:sz w:val="28"/>
          <w:szCs w:val="28"/>
          <w:lang w:val="en-US"/>
        </w:rPr>
        <w:t>polysiloxane</w:t>
      </w:r>
      <w:proofErr w:type="spellEnd"/>
      <w:r w:rsidRPr="00866C6F">
        <w:rPr>
          <w:rFonts w:ascii="Times New Roman" w:hAnsi="Times New Roman" w:cs="Times New Roman"/>
          <w:sz w:val="28"/>
          <w:szCs w:val="28"/>
          <w:lang w:val="en-US"/>
        </w:rPr>
        <w:t xml:space="preserve"> containing epoxy groups for addition-cure silicone light emitting diodes </w:t>
      </w:r>
      <w:proofErr w:type="spellStart"/>
      <w:r w:rsidRPr="00866C6F">
        <w:rPr>
          <w:rFonts w:ascii="Times New Roman" w:hAnsi="Times New Roman" w:cs="Times New Roman"/>
          <w:sz w:val="28"/>
          <w:szCs w:val="28"/>
          <w:lang w:val="en-US"/>
        </w:rPr>
        <w:t>encapsulant</w:t>
      </w:r>
      <w:proofErr w:type="spellEnd"/>
      <w:r w:rsidRPr="00866C6F">
        <w:rPr>
          <w:rFonts w:ascii="Times New Roman" w:hAnsi="Times New Roman" w:cs="Times New Roman"/>
          <w:sz w:val="28"/>
          <w:szCs w:val="28"/>
          <w:lang w:val="en-US"/>
        </w:rPr>
        <w:t xml:space="preserve">» // </w:t>
      </w:r>
      <w:proofErr w:type="spellStart"/>
      <w:r w:rsidRPr="00866C6F">
        <w:rPr>
          <w:rFonts w:ascii="Times New Roman" w:hAnsi="Times New Roman" w:cs="Times New Roman"/>
          <w:sz w:val="28"/>
          <w:szCs w:val="28"/>
          <w:lang w:val="en-US"/>
        </w:rPr>
        <w:t>Polym</w:t>
      </w:r>
      <w:proofErr w:type="spellEnd"/>
      <w:r w:rsidRPr="00866C6F">
        <w:rPr>
          <w:rFonts w:ascii="Times New Roman" w:hAnsi="Times New Roman" w:cs="Times New Roman"/>
          <w:sz w:val="28"/>
          <w:szCs w:val="28"/>
          <w:lang w:val="en-US"/>
        </w:rPr>
        <w:t xml:space="preserve">. Adv. Technol. </w:t>
      </w:r>
      <w:r>
        <w:rPr>
          <w:rFonts w:ascii="Times New Roman" w:hAnsi="Times New Roman" w:cs="Times New Roman"/>
          <w:sz w:val="28"/>
          <w:szCs w:val="28"/>
          <w:lang w:val="en-US"/>
        </w:rPr>
        <w:t>2014</w:t>
      </w:r>
      <w:r w:rsidRPr="00866C6F">
        <w:rPr>
          <w:rFonts w:ascii="Times New Roman" w:hAnsi="Times New Roman" w:cs="Times New Roman"/>
          <w:sz w:val="28"/>
          <w:szCs w:val="28"/>
          <w:lang w:val="en-US"/>
        </w:rPr>
        <w:t>.</w:t>
      </w:r>
    </w:p>
    <w:p w:rsidR="007F6079" w:rsidRPr="00866C6F"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866C6F">
        <w:rPr>
          <w:rFonts w:ascii="Times New Roman" w:hAnsi="Times New Roman" w:cs="Times New Roman"/>
          <w:sz w:val="28"/>
          <w:szCs w:val="28"/>
          <w:lang w:val="en-US"/>
        </w:rPr>
        <w:t xml:space="preserve">K. Pan, X. </w:t>
      </w:r>
      <w:proofErr w:type="spellStart"/>
      <w:r w:rsidRPr="00866C6F">
        <w:rPr>
          <w:rFonts w:ascii="Times New Roman" w:hAnsi="Times New Roman" w:cs="Times New Roman"/>
          <w:sz w:val="28"/>
          <w:szCs w:val="28"/>
          <w:lang w:val="en-US"/>
        </w:rPr>
        <w:t>Zeng</w:t>
      </w:r>
      <w:proofErr w:type="spellEnd"/>
      <w:r w:rsidRPr="00866C6F">
        <w:rPr>
          <w:rFonts w:ascii="Times New Roman" w:hAnsi="Times New Roman" w:cs="Times New Roman"/>
          <w:sz w:val="28"/>
          <w:szCs w:val="28"/>
          <w:lang w:val="en-US"/>
        </w:rPr>
        <w:t xml:space="preserve">, H. Li &amp; X. Lai «Synthesis of </w:t>
      </w:r>
      <w:proofErr w:type="spellStart"/>
      <w:r w:rsidRPr="00866C6F">
        <w:rPr>
          <w:rFonts w:ascii="Times New Roman" w:hAnsi="Times New Roman" w:cs="Times New Roman"/>
          <w:sz w:val="28"/>
          <w:szCs w:val="28"/>
          <w:lang w:val="en-US"/>
        </w:rPr>
        <w:t>Siloxanes</w:t>
      </w:r>
      <w:proofErr w:type="spellEnd"/>
      <w:r w:rsidRPr="00866C6F">
        <w:rPr>
          <w:rFonts w:ascii="Times New Roman" w:hAnsi="Times New Roman" w:cs="Times New Roman"/>
          <w:sz w:val="28"/>
          <w:szCs w:val="28"/>
          <w:lang w:val="en-US"/>
        </w:rPr>
        <w:t xml:space="preserve"> Containing Vinyl and Epoxy Group and its Enhancement for Adhesion of Addition-Cure Silicone </w:t>
      </w:r>
      <w:proofErr w:type="spellStart"/>
      <w:r w:rsidRPr="00866C6F">
        <w:rPr>
          <w:rFonts w:ascii="Times New Roman" w:hAnsi="Times New Roman" w:cs="Times New Roman"/>
          <w:sz w:val="28"/>
          <w:szCs w:val="28"/>
          <w:lang w:val="en-US"/>
        </w:rPr>
        <w:t>Encapsulant</w:t>
      </w:r>
      <w:proofErr w:type="spellEnd"/>
      <w:r w:rsidRPr="00866C6F">
        <w:rPr>
          <w:rFonts w:ascii="Times New Roman" w:hAnsi="Times New Roman" w:cs="Times New Roman"/>
          <w:sz w:val="28"/>
          <w:szCs w:val="28"/>
          <w:lang w:val="en-US"/>
        </w:rPr>
        <w:t xml:space="preserve">» // J. </w:t>
      </w:r>
      <w:proofErr w:type="spellStart"/>
      <w:r w:rsidRPr="00866C6F">
        <w:rPr>
          <w:rFonts w:ascii="Times New Roman" w:hAnsi="Times New Roman" w:cs="Times New Roman"/>
          <w:sz w:val="28"/>
          <w:szCs w:val="28"/>
          <w:lang w:val="en-US"/>
        </w:rPr>
        <w:t>Macromol</w:t>
      </w:r>
      <w:proofErr w:type="spellEnd"/>
      <w:r w:rsidRPr="00866C6F">
        <w:rPr>
          <w:rFonts w:ascii="Times New Roman" w:hAnsi="Times New Roman" w:cs="Times New Roman"/>
          <w:sz w:val="28"/>
          <w:szCs w:val="28"/>
          <w:lang w:val="en-US"/>
        </w:rPr>
        <w:t xml:space="preserve">. </w:t>
      </w:r>
      <w:r>
        <w:rPr>
          <w:rFonts w:ascii="Times New Roman" w:hAnsi="Times New Roman" w:cs="Times New Roman"/>
          <w:sz w:val="28"/>
          <w:szCs w:val="28"/>
          <w:lang w:val="en-US"/>
        </w:rPr>
        <w:t>2013</w:t>
      </w:r>
      <w:r w:rsidRPr="00866C6F">
        <w:rPr>
          <w:rFonts w:ascii="Times New Roman" w:hAnsi="Times New Roman" w:cs="Times New Roman"/>
          <w:sz w:val="28"/>
          <w:szCs w:val="28"/>
          <w:lang w:val="en-US"/>
        </w:rPr>
        <w:t>.</w:t>
      </w:r>
    </w:p>
    <w:p w:rsidR="007F6079" w:rsidRPr="00866C6F" w:rsidRDefault="007F6079" w:rsidP="00653305">
      <w:pPr>
        <w:pStyle w:val="a3"/>
        <w:numPr>
          <w:ilvl w:val="0"/>
          <w:numId w:val="3"/>
        </w:numPr>
        <w:spacing w:line="360" w:lineRule="auto"/>
        <w:ind w:left="0" w:firstLine="425"/>
        <w:jc w:val="both"/>
        <w:rPr>
          <w:rFonts w:ascii="Times New Roman" w:hAnsi="Times New Roman" w:cs="Times New Roman"/>
          <w:sz w:val="28"/>
          <w:szCs w:val="28"/>
          <w:lang w:val="en-US"/>
        </w:rPr>
      </w:pPr>
      <w:r w:rsidRPr="00866C6F">
        <w:rPr>
          <w:rFonts w:ascii="Times New Roman" w:hAnsi="Times New Roman" w:cs="Times New Roman"/>
          <w:sz w:val="28"/>
          <w:szCs w:val="28"/>
          <w:lang w:val="en-US"/>
        </w:rPr>
        <w:t xml:space="preserve">S. </w:t>
      </w:r>
      <w:proofErr w:type="spellStart"/>
      <w:r w:rsidRPr="00866C6F">
        <w:rPr>
          <w:rFonts w:ascii="Times New Roman" w:hAnsi="Times New Roman" w:cs="Times New Roman"/>
          <w:sz w:val="28"/>
          <w:szCs w:val="28"/>
          <w:lang w:val="en-US"/>
        </w:rPr>
        <w:t>Bosshammer</w:t>
      </w:r>
      <w:proofErr w:type="spellEnd"/>
      <w:r w:rsidRPr="00866C6F">
        <w:rPr>
          <w:rFonts w:ascii="Times New Roman" w:hAnsi="Times New Roman" w:cs="Times New Roman"/>
          <w:sz w:val="28"/>
          <w:szCs w:val="28"/>
          <w:lang w:val="en-US"/>
        </w:rPr>
        <w:t xml:space="preserve"> «</w:t>
      </w:r>
      <w:proofErr w:type="spellStart"/>
      <w:r w:rsidRPr="00866C6F">
        <w:rPr>
          <w:rFonts w:ascii="Times New Roman" w:hAnsi="Times New Roman" w:cs="Times New Roman"/>
          <w:sz w:val="28"/>
          <w:szCs w:val="28"/>
          <w:lang w:val="en-US"/>
        </w:rPr>
        <w:t>Polysiloxane</w:t>
      </w:r>
      <w:proofErr w:type="spellEnd"/>
      <w:r w:rsidRPr="00866C6F">
        <w:rPr>
          <w:rFonts w:ascii="Times New Roman" w:hAnsi="Times New Roman" w:cs="Times New Roman"/>
          <w:sz w:val="28"/>
          <w:szCs w:val="28"/>
          <w:lang w:val="en-US"/>
        </w:rPr>
        <w:t xml:space="preserve"> blends has good adhesion to substrates, able release from molds; homo- or copolymers of </w:t>
      </w:r>
      <w:proofErr w:type="spellStart"/>
      <w:r w:rsidRPr="00866C6F">
        <w:rPr>
          <w:rFonts w:ascii="Times New Roman" w:hAnsi="Times New Roman" w:cs="Times New Roman"/>
          <w:sz w:val="28"/>
          <w:szCs w:val="28"/>
          <w:lang w:val="en-US"/>
        </w:rPr>
        <w:t>polysiloxane</w:t>
      </w:r>
      <w:proofErr w:type="spellEnd"/>
      <w:r w:rsidRPr="00866C6F">
        <w:rPr>
          <w:rFonts w:ascii="Times New Roman" w:hAnsi="Times New Roman" w:cs="Times New Roman"/>
          <w:sz w:val="28"/>
          <w:szCs w:val="28"/>
          <w:lang w:val="en-US"/>
        </w:rPr>
        <w:t xml:space="preserve">, </w:t>
      </w:r>
      <w:proofErr w:type="spellStart"/>
      <w:r w:rsidRPr="00866C6F">
        <w:rPr>
          <w:rFonts w:ascii="Times New Roman" w:hAnsi="Times New Roman" w:cs="Times New Roman"/>
          <w:sz w:val="28"/>
          <w:szCs w:val="28"/>
          <w:lang w:val="en-US"/>
        </w:rPr>
        <w:t>polysilsesquioxanes</w:t>
      </w:r>
      <w:proofErr w:type="spellEnd"/>
      <w:r w:rsidRPr="00866C6F">
        <w:rPr>
          <w:rFonts w:ascii="Times New Roman" w:hAnsi="Times New Roman" w:cs="Times New Roman"/>
          <w:sz w:val="28"/>
          <w:szCs w:val="28"/>
          <w:lang w:val="en-US"/>
        </w:rPr>
        <w:t xml:space="preserve">, or </w:t>
      </w:r>
      <w:proofErr w:type="spellStart"/>
      <w:r w:rsidRPr="00866C6F">
        <w:rPr>
          <w:rFonts w:ascii="Times New Roman" w:hAnsi="Times New Roman" w:cs="Times New Roman"/>
          <w:sz w:val="28"/>
          <w:szCs w:val="28"/>
          <w:lang w:val="en-US"/>
        </w:rPr>
        <w:t>polysilicates</w:t>
      </w:r>
      <w:proofErr w:type="spellEnd"/>
      <w:r w:rsidRPr="00866C6F">
        <w:rPr>
          <w:rFonts w:ascii="Times New Roman" w:hAnsi="Times New Roman" w:cs="Times New Roman"/>
          <w:sz w:val="28"/>
          <w:szCs w:val="28"/>
          <w:lang w:val="en-US"/>
        </w:rPr>
        <w:t xml:space="preserve">; bonding to metallic, plastic and thermoplastic substrates» </w:t>
      </w:r>
      <w:r>
        <w:rPr>
          <w:rFonts w:ascii="Times New Roman" w:hAnsi="Times New Roman" w:cs="Times New Roman"/>
          <w:sz w:val="28"/>
          <w:szCs w:val="28"/>
          <w:lang w:val="en-US"/>
        </w:rPr>
        <w:t>// Patent US 7288322 2007</w:t>
      </w:r>
    </w:p>
    <w:p w:rsidR="007F6079" w:rsidRPr="00866C6F"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4"/>
          <w:lang w:val="en-US"/>
        </w:rPr>
      </w:pPr>
      <w:r w:rsidRPr="00866C6F">
        <w:rPr>
          <w:rFonts w:ascii="Times New Roman" w:hAnsi="Times New Roman" w:cs="Times New Roman"/>
          <w:sz w:val="28"/>
          <w:szCs w:val="24"/>
          <w:lang w:val="en-US"/>
        </w:rPr>
        <w:t>N. Kato «Addition curable self-adhesive silicone rubber com</w:t>
      </w:r>
      <w:r>
        <w:rPr>
          <w:rFonts w:ascii="Times New Roman" w:hAnsi="Times New Roman" w:cs="Times New Roman"/>
          <w:sz w:val="28"/>
          <w:szCs w:val="24"/>
          <w:lang w:val="en-US"/>
        </w:rPr>
        <w:t>position</w:t>
      </w:r>
      <w:r w:rsidRPr="00866C6F">
        <w:rPr>
          <w:rFonts w:ascii="Times New Roman" w:hAnsi="Times New Roman" w:cs="Times New Roman"/>
          <w:sz w:val="28"/>
          <w:szCs w:val="24"/>
          <w:lang w:val="en-US"/>
        </w:rPr>
        <w:t>»</w:t>
      </w:r>
      <w:r>
        <w:rPr>
          <w:rFonts w:ascii="Times New Roman" w:hAnsi="Times New Roman" w:cs="Times New Roman"/>
          <w:sz w:val="28"/>
          <w:szCs w:val="24"/>
          <w:lang w:val="en-US"/>
        </w:rPr>
        <w:t xml:space="preserve"> // Patent US 8937123 2015</w:t>
      </w:r>
    </w:p>
    <w:p w:rsidR="007F6079" w:rsidRPr="0002605B"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4"/>
          <w:lang w:val="en-US"/>
        </w:rPr>
      </w:pPr>
      <w:r w:rsidRPr="0002605B">
        <w:rPr>
          <w:rFonts w:ascii="Times New Roman" w:hAnsi="Times New Roman" w:cs="Times New Roman"/>
          <w:sz w:val="28"/>
          <w:szCs w:val="24"/>
          <w:lang w:val="en-US"/>
        </w:rPr>
        <w:t xml:space="preserve">L. </w:t>
      </w:r>
      <w:proofErr w:type="spellStart"/>
      <w:r w:rsidRPr="0002605B">
        <w:rPr>
          <w:rFonts w:ascii="Times New Roman" w:hAnsi="Times New Roman" w:cs="Times New Roman"/>
          <w:sz w:val="28"/>
          <w:szCs w:val="24"/>
          <w:lang w:val="en-US"/>
        </w:rPr>
        <w:t>Rapson</w:t>
      </w:r>
      <w:proofErr w:type="spellEnd"/>
      <w:r w:rsidRPr="0002605B">
        <w:rPr>
          <w:rFonts w:ascii="Times New Roman" w:hAnsi="Times New Roman" w:cs="Times New Roman"/>
          <w:sz w:val="28"/>
          <w:szCs w:val="24"/>
          <w:lang w:val="en-US"/>
        </w:rPr>
        <w:t xml:space="preserve"> </w:t>
      </w:r>
      <w:r w:rsidRPr="003A27FD">
        <w:rPr>
          <w:rFonts w:ascii="Times New Roman" w:hAnsi="Times New Roman" w:cs="Times New Roman"/>
          <w:sz w:val="28"/>
          <w:szCs w:val="24"/>
          <w:lang w:val="en-US"/>
        </w:rPr>
        <w:t>«</w:t>
      </w:r>
      <w:r w:rsidRPr="0002605B">
        <w:rPr>
          <w:rFonts w:ascii="Times New Roman" w:hAnsi="Times New Roman" w:cs="Times New Roman"/>
          <w:sz w:val="28"/>
          <w:szCs w:val="24"/>
          <w:lang w:val="en-US"/>
        </w:rPr>
        <w:t>Preparation of silicone rubber elastom</w:t>
      </w:r>
      <w:r>
        <w:rPr>
          <w:rFonts w:ascii="Times New Roman" w:hAnsi="Times New Roman" w:cs="Times New Roman"/>
          <w:sz w:val="28"/>
          <w:szCs w:val="24"/>
          <w:lang w:val="en-US"/>
        </w:rPr>
        <w:t>ers</w:t>
      </w:r>
      <w:r w:rsidRPr="003A27FD">
        <w:rPr>
          <w:rFonts w:ascii="Times New Roman" w:hAnsi="Times New Roman" w:cs="Times New Roman"/>
          <w:sz w:val="28"/>
          <w:szCs w:val="24"/>
          <w:lang w:val="en-US"/>
        </w:rPr>
        <w:t>»</w:t>
      </w:r>
      <w:r>
        <w:rPr>
          <w:rFonts w:ascii="Times New Roman" w:hAnsi="Times New Roman" w:cs="Times New Roman"/>
          <w:sz w:val="28"/>
          <w:szCs w:val="24"/>
          <w:lang w:val="en-US"/>
        </w:rPr>
        <w:t xml:space="preserve"> // Patent US 8329831 2012</w:t>
      </w:r>
    </w:p>
    <w:p w:rsidR="007F6079" w:rsidRPr="003A27FD"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4"/>
          <w:lang w:val="en-US"/>
        </w:rPr>
      </w:pPr>
      <w:r w:rsidRPr="003A27FD">
        <w:rPr>
          <w:rFonts w:ascii="Times New Roman" w:hAnsi="Times New Roman" w:cs="Times New Roman"/>
          <w:sz w:val="28"/>
          <w:szCs w:val="24"/>
          <w:lang w:val="en-US"/>
        </w:rPr>
        <w:t xml:space="preserve"> H. </w:t>
      </w:r>
      <w:proofErr w:type="spellStart"/>
      <w:r w:rsidRPr="003A27FD">
        <w:rPr>
          <w:rFonts w:ascii="Times New Roman" w:hAnsi="Times New Roman" w:cs="Times New Roman"/>
          <w:sz w:val="28"/>
          <w:szCs w:val="24"/>
          <w:lang w:val="en-US"/>
        </w:rPr>
        <w:t>Fujiki</w:t>
      </w:r>
      <w:proofErr w:type="spellEnd"/>
      <w:r w:rsidRPr="003A27FD">
        <w:rPr>
          <w:rFonts w:ascii="Times New Roman" w:hAnsi="Times New Roman" w:cs="Times New Roman"/>
          <w:sz w:val="28"/>
          <w:szCs w:val="24"/>
          <w:lang w:val="en-US"/>
        </w:rPr>
        <w:t xml:space="preserve">, M. </w:t>
      </w:r>
      <w:proofErr w:type="spellStart"/>
      <w:r w:rsidRPr="003A27FD">
        <w:rPr>
          <w:rFonts w:ascii="Times New Roman" w:hAnsi="Times New Roman" w:cs="Times New Roman"/>
          <w:sz w:val="28"/>
          <w:szCs w:val="24"/>
          <w:lang w:val="en-US"/>
        </w:rPr>
        <w:t>Ikeno</w:t>
      </w:r>
      <w:proofErr w:type="spellEnd"/>
      <w:r w:rsidRPr="003A27FD">
        <w:rPr>
          <w:rFonts w:ascii="Times New Roman" w:hAnsi="Times New Roman" w:cs="Times New Roman"/>
          <w:sz w:val="28"/>
          <w:szCs w:val="24"/>
          <w:lang w:val="en-US"/>
        </w:rPr>
        <w:t xml:space="preserve">, M. Arakawa, K. </w:t>
      </w:r>
      <w:proofErr w:type="spellStart"/>
      <w:r w:rsidRPr="003A27FD">
        <w:rPr>
          <w:rFonts w:ascii="Times New Roman" w:hAnsi="Times New Roman" w:cs="Times New Roman"/>
          <w:sz w:val="28"/>
          <w:szCs w:val="24"/>
          <w:lang w:val="en-US"/>
        </w:rPr>
        <w:t>Michimata</w:t>
      </w:r>
      <w:proofErr w:type="spellEnd"/>
      <w:r w:rsidRPr="003A27FD">
        <w:rPr>
          <w:rFonts w:ascii="Times New Roman" w:hAnsi="Times New Roman" w:cs="Times New Roman"/>
          <w:sz w:val="28"/>
          <w:szCs w:val="24"/>
          <w:lang w:val="en-US"/>
        </w:rPr>
        <w:t xml:space="preserve">, M. Miyakoshi, T. </w:t>
      </w:r>
      <w:proofErr w:type="spellStart"/>
      <w:r w:rsidRPr="003A27FD">
        <w:rPr>
          <w:rFonts w:ascii="Times New Roman" w:hAnsi="Times New Roman" w:cs="Times New Roman"/>
          <w:sz w:val="28"/>
          <w:szCs w:val="24"/>
          <w:lang w:val="en-US"/>
        </w:rPr>
        <w:t>Okami</w:t>
      </w:r>
      <w:proofErr w:type="spellEnd"/>
      <w:r w:rsidRPr="003A27FD">
        <w:rPr>
          <w:rFonts w:ascii="Times New Roman" w:hAnsi="Times New Roman" w:cs="Times New Roman"/>
          <w:sz w:val="28"/>
          <w:szCs w:val="24"/>
          <w:lang w:val="en-US"/>
        </w:rPr>
        <w:t xml:space="preserve"> «Silicone rubber composition with improved fluidity»</w:t>
      </w:r>
      <w:r>
        <w:rPr>
          <w:rFonts w:ascii="Times New Roman" w:hAnsi="Times New Roman" w:cs="Times New Roman"/>
          <w:sz w:val="28"/>
          <w:szCs w:val="24"/>
          <w:lang w:val="en-US"/>
        </w:rPr>
        <w:t xml:space="preserve"> // Patent US 5352724 1994</w:t>
      </w:r>
    </w:p>
    <w:p w:rsidR="007F6079" w:rsidRPr="00256BD5"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4"/>
          <w:lang w:val="en-US"/>
        </w:rPr>
      </w:pPr>
      <w:r w:rsidRPr="00256BD5">
        <w:rPr>
          <w:rFonts w:ascii="Times New Roman" w:hAnsi="Times New Roman" w:cs="Times New Roman"/>
          <w:sz w:val="28"/>
          <w:szCs w:val="24"/>
          <w:lang w:val="en-US"/>
        </w:rPr>
        <w:lastRenderedPageBreak/>
        <w:t>Y. Tsuji, Y. Oka «Liquid silicone rubber composition of low specific gravity» // Patent US 6297291</w:t>
      </w:r>
    </w:p>
    <w:p w:rsidR="007F6079" w:rsidRPr="00256BD5"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4"/>
          <w:lang w:val="en-US"/>
        </w:rPr>
      </w:pPr>
      <w:r w:rsidRPr="00256BD5">
        <w:rPr>
          <w:rFonts w:ascii="Times New Roman" w:hAnsi="Times New Roman" w:cs="Times New Roman"/>
          <w:sz w:val="28"/>
          <w:szCs w:val="24"/>
          <w:lang w:val="en-US"/>
        </w:rPr>
        <w:t xml:space="preserve"> L. </w:t>
      </w:r>
      <w:proofErr w:type="spellStart"/>
      <w:r w:rsidRPr="00256BD5">
        <w:rPr>
          <w:rFonts w:ascii="Times New Roman" w:hAnsi="Times New Roman" w:cs="Times New Roman"/>
          <w:sz w:val="28"/>
          <w:szCs w:val="24"/>
          <w:lang w:val="en-US"/>
        </w:rPr>
        <w:t>Peeters</w:t>
      </w:r>
      <w:proofErr w:type="spellEnd"/>
      <w:r w:rsidRPr="00256BD5">
        <w:rPr>
          <w:rFonts w:ascii="Times New Roman" w:hAnsi="Times New Roman" w:cs="Times New Roman"/>
          <w:sz w:val="28"/>
          <w:szCs w:val="24"/>
          <w:lang w:val="en-US"/>
        </w:rPr>
        <w:t xml:space="preserve"> «Low viscosity, high strength and fast curing» // Adhesion, adhesives &amp; sealants </w:t>
      </w:r>
      <w:r>
        <w:rPr>
          <w:rFonts w:ascii="Times New Roman" w:hAnsi="Times New Roman" w:cs="Times New Roman"/>
          <w:sz w:val="28"/>
          <w:szCs w:val="24"/>
          <w:lang w:val="en-US"/>
        </w:rPr>
        <w:t>10(1), 2013</w:t>
      </w:r>
    </w:p>
    <w:p w:rsidR="007F6079" w:rsidRPr="00256BD5" w:rsidRDefault="007F6079" w:rsidP="00653305">
      <w:pPr>
        <w:pStyle w:val="a3"/>
        <w:numPr>
          <w:ilvl w:val="0"/>
          <w:numId w:val="3"/>
        </w:numPr>
        <w:autoSpaceDE w:val="0"/>
        <w:autoSpaceDN w:val="0"/>
        <w:adjustRightInd w:val="0"/>
        <w:spacing w:after="0" w:line="360" w:lineRule="auto"/>
        <w:ind w:left="0" w:firstLine="425"/>
        <w:jc w:val="both"/>
        <w:rPr>
          <w:rStyle w:val="HTML"/>
          <w:rFonts w:ascii="Times New Roman" w:hAnsi="Times New Roman" w:cs="Times New Roman"/>
          <w:i w:val="0"/>
          <w:iCs w:val="0"/>
          <w:sz w:val="28"/>
          <w:szCs w:val="24"/>
          <w:lang w:val="en-US"/>
        </w:rPr>
      </w:pPr>
      <w:r w:rsidRPr="00256BD5">
        <w:rPr>
          <w:rFonts w:ascii="Times New Roman" w:hAnsi="Times New Roman" w:cs="Times New Roman"/>
          <w:sz w:val="28"/>
          <w:szCs w:val="24"/>
          <w:lang w:val="en-US"/>
        </w:rPr>
        <w:t xml:space="preserve"> W. Schindler «Fast and reliable»</w:t>
      </w:r>
      <w:r>
        <w:rPr>
          <w:rFonts w:ascii="Times New Roman" w:hAnsi="Times New Roman" w:cs="Times New Roman"/>
          <w:sz w:val="28"/>
          <w:szCs w:val="24"/>
          <w:lang w:val="en-US"/>
        </w:rPr>
        <w:t xml:space="preserve"> // Eur. Coat. J. 4, 2007</w:t>
      </w:r>
    </w:p>
    <w:p w:rsidR="007F6079" w:rsidRPr="00256BD5"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4"/>
          <w:lang w:val="en-US"/>
        </w:rPr>
      </w:pPr>
      <w:r w:rsidRPr="00256BD5">
        <w:rPr>
          <w:rFonts w:ascii="Times New Roman" w:hAnsi="Times New Roman" w:cs="Times New Roman"/>
          <w:sz w:val="28"/>
          <w:szCs w:val="24"/>
          <w:lang w:val="en-US"/>
        </w:rPr>
        <w:t xml:space="preserve"> B. </w:t>
      </w:r>
      <w:proofErr w:type="spellStart"/>
      <w:r w:rsidRPr="00256BD5">
        <w:rPr>
          <w:rFonts w:ascii="Times New Roman" w:hAnsi="Times New Roman" w:cs="Times New Roman"/>
          <w:sz w:val="28"/>
          <w:szCs w:val="24"/>
          <w:lang w:val="en-US"/>
        </w:rPr>
        <w:t>Stanjek</w:t>
      </w:r>
      <w:proofErr w:type="spellEnd"/>
      <w:r w:rsidRPr="00256BD5">
        <w:rPr>
          <w:rFonts w:ascii="Times New Roman" w:hAnsi="Times New Roman" w:cs="Times New Roman"/>
          <w:sz w:val="28"/>
          <w:szCs w:val="24"/>
          <w:lang w:val="en-US"/>
        </w:rPr>
        <w:t xml:space="preserve">, B-J. </w:t>
      </w:r>
      <w:proofErr w:type="spellStart"/>
      <w:r w:rsidRPr="00256BD5">
        <w:rPr>
          <w:rFonts w:ascii="Times New Roman" w:hAnsi="Times New Roman" w:cs="Times New Roman"/>
          <w:sz w:val="28"/>
          <w:szCs w:val="24"/>
          <w:lang w:val="en-US"/>
        </w:rPr>
        <w:t>Bachmeier</w:t>
      </w:r>
      <w:proofErr w:type="spellEnd"/>
      <w:r w:rsidRPr="00256BD5">
        <w:rPr>
          <w:rFonts w:ascii="Times New Roman" w:hAnsi="Times New Roman" w:cs="Times New Roman"/>
          <w:sz w:val="28"/>
          <w:szCs w:val="24"/>
          <w:lang w:val="en-US"/>
        </w:rPr>
        <w:t>, A. Bauer «</w:t>
      </w:r>
      <w:proofErr w:type="spellStart"/>
      <w:r w:rsidRPr="00256BD5">
        <w:rPr>
          <w:rFonts w:ascii="Times New Roman" w:hAnsi="Times New Roman" w:cs="Times New Roman"/>
          <w:sz w:val="28"/>
          <w:szCs w:val="24"/>
          <w:lang w:val="en-US"/>
        </w:rPr>
        <w:t>Silane-crosslinking</w:t>
      </w:r>
      <w:proofErr w:type="spellEnd"/>
      <w:r w:rsidRPr="00256BD5">
        <w:rPr>
          <w:rFonts w:ascii="Times New Roman" w:hAnsi="Times New Roman" w:cs="Times New Roman"/>
          <w:sz w:val="28"/>
          <w:szCs w:val="24"/>
          <w:lang w:val="en-US"/>
        </w:rPr>
        <w:t xml:space="preserve"> compositions» // Patent US 8642708,</w:t>
      </w:r>
      <w:r>
        <w:rPr>
          <w:rFonts w:ascii="Times New Roman" w:hAnsi="Times New Roman" w:cs="Times New Roman"/>
          <w:sz w:val="28"/>
          <w:szCs w:val="24"/>
          <w:lang w:val="en-US"/>
        </w:rPr>
        <w:t xml:space="preserve"> 2014</w:t>
      </w:r>
    </w:p>
    <w:p w:rsidR="007F6079" w:rsidRPr="00256BD5"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4"/>
          <w:lang w:val="en-US"/>
        </w:rPr>
      </w:pPr>
      <w:r w:rsidRPr="00256BD5">
        <w:rPr>
          <w:rFonts w:ascii="Times New Roman" w:hAnsi="Times New Roman" w:cs="Times New Roman"/>
          <w:sz w:val="28"/>
          <w:szCs w:val="24"/>
          <w:lang w:val="en-US"/>
        </w:rPr>
        <w:t xml:space="preserve"> B. </w:t>
      </w:r>
      <w:proofErr w:type="spellStart"/>
      <w:r w:rsidRPr="00256BD5">
        <w:rPr>
          <w:rFonts w:ascii="Times New Roman" w:hAnsi="Times New Roman" w:cs="Times New Roman"/>
          <w:sz w:val="28"/>
          <w:szCs w:val="24"/>
          <w:lang w:val="en-US"/>
        </w:rPr>
        <w:t>Stanjek</w:t>
      </w:r>
      <w:proofErr w:type="spellEnd"/>
      <w:r w:rsidRPr="00256BD5">
        <w:rPr>
          <w:rFonts w:ascii="Times New Roman" w:hAnsi="Times New Roman" w:cs="Times New Roman"/>
          <w:sz w:val="28"/>
          <w:szCs w:val="24"/>
          <w:lang w:val="en-US"/>
        </w:rPr>
        <w:t xml:space="preserve">, B-J. </w:t>
      </w:r>
      <w:proofErr w:type="spellStart"/>
      <w:r w:rsidRPr="00256BD5">
        <w:rPr>
          <w:rFonts w:ascii="Times New Roman" w:hAnsi="Times New Roman" w:cs="Times New Roman"/>
          <w:sz w:val="28"/>
          <w:szCs w:val="24"/>
          <w:lang w:val="en-US"/>
        </w:rPr>
        <w:t>Bachmeier</w:t>
      </w:r>
      <w:proofErr w:type="spellEnd"/>
      <w:r w:rsidRPr="00256BD5">
        <w:rPr>
          <w:rFonts w:ascii="Times New Roman" w:hAnsi="Times New Roman" w:cs="Times New Roman"/>
          <w:sz w:val="28"/>
          <w:szCs w:val="24"/>
          <w:lang w:val="en-US"/>
        </w:rPr>
        <w:t xml:space="preserve">, L. Zander «Cross-linkable materials based on </w:t>
      </w:r>
      <w:proofErr w:type="spellStart"/>
      <w:r w:rsidRPr="00256BD5">
        <w:rPr>
          <w:rFonts w:ascii="Times New Roman" w:hAnsi="Times New Roman" w:cs="Times New Roman"/>
          <w:sz w:val="28"/>
          <w:szCs w:val="24"/>
          <w:lang w:val="en-US"/>
        </w:rPr>
        <w:t>organyl</w:t>
      </w:r>
      <w:proofErr w:type="spellEnd"/>
      <w:r w:rsidRPr="00256BD5">
        <w:rPr>
          <w:rFonts w:ascii="Times New Roman" w:hAnsi="Times New Roman" w:cs="Times New Roman"/>
          <w:sz w:val="28"/>
          <w:szCs w:val="24"/>
          <w:lang w:val="en-US"/>
        </w:rPr>
        <w:t xml:space="preserve"> </w:t>
      </w:r>
      <w:proofErr w:type="spellStart"/>
      <w:r w:rsidRPr="00256BD5">
        <w:rPr>
          <w:rFonts w:ascii="Times New Roman" w:hAnsi="Times New Roman" w:cs="Times New Roman"/>
          <w:sz w:val="28"/>
          <w:szCs w:val="24"/>
          <w:lang w:val="en-US"/>
        </w:rPr>
        <w:t>oxysilane</w:t>
      </w:r>
      <w:proofErr w:type="spellEnd"/>
      <w:r w:rsidRPr="00256BD5">
        <w:rPr>
          <w:rFonts w:ascii="Times New Roman" w:hAnsi="Times New Roman" w:cs="Times New Roman"/>
          <w:sz w:val="28"/>
          <w:szCs w:val="24"/>
          <w:lang w:val="en-US"/>
        </w:rPr>
        <w:t>-terminated polymers» // Patent US 8907027,</w:t>
      </w:r>
      <w:r>
        <w:rPr>
          <w:rFonts w:ascii="Times New Roman" w:hAnsi="Times New Roman" w:cs="Times New Roman"/>
          <w:sz w:val="28"/>
          <w:szCs w:val="24"/>
          <w:lang w:val="en-US"/>
        </w:rPr>
        <w:t xml:space="preserve"> 2014</w:t>
      </w:r>
    </w:p>
    <w:p w:rsidR="007F6079" w:rsidRPr="00DF62C2"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4"/>
          <w:lang w:val="en-US"/>
        </w:rPr>
      </w:pPr>
      <w:r w:rsidRPr="00DF62C2">
        <w:rPr>
          <w:rFonts w:ascii="Times New Roman" w:hAnsi="Times New Roman" w:cs="Times New Roman"/>
          <w:sz w:val="28"/>
          <w:szCs w:val="24"/>
          <w:lang w:val="en-US"/>
        </w:rPr>
        <w:t xml:space="preserve">W. </w:t>
      </w:r>
      <w:proofErr w:type="spellStart"/>
      <w:r w:rsidRPr="00DF62C2">
        <w:rPr>
          <w:rFonts w:ascii="Times New Roman" w:hAnsi="Times New Roman" w:cs="Times New Roman"/>
          <w:sz w:val="28"/>
          <w:szCs w:val="24"/>
          <w:lang w:val="en-US"/>
        </w:rPr>
        <w:t>Ziche</w:t>
      </w:r>
      <w:proofErr w:type="spellEnd"/>
      <w:r w:rsidRPr="00DF62C2">
        <w:rPr>
          <w:rFonts w:ascii="Times New Roman" w:hAnsi="Times New Roman" w:cs="Times New Roman"/>
          <w:sz w:val="28"/>
          <w:szCs w:val="24"/>
          <w:lang w:val="en-US"/>
        </w:rPr>
        <w:t xml:space="preserve"> «Cross-linkable </w:t>
      </w:r>
      <w:proofErr w:type="spellStart"/>
      <w:r w:rsidRPr="00DF62C2">
        <w:rPr>
          <w:rFonts w:ascii="Times New Roman" w:hAnsi="Times New Roman" w:cs="Times New Roman"/>
          <w:sz w:val="28"/>
          <w:szCs w:val="24"/>
          <w:lang w:val="en-US"/>
        </w:rPr>
        <w:t>organosilicon</w:t>
      </w:r>
      <w:proofErr w:type="spellEnd"/>
      <w:r w:rsidRPr="00DF62C2">
        <w:rPr>
          <w:rFonts w:ascii="Times New Roman" w:hAnsi="Times New Roman" w:cs="Times New Roman"/>
          <w:sz w:val="28"/>
          <w:szCs w:val="24"/>
          <w:lang w:val="en-US"/>
        </w:rPr>
        <w:t>-based compositions» // Patent US 8357755, 2013</w:t>
      </w:r>
    </w:p>
    <w:p w:rsidR="007F6079" w:rsidRPr="00182EB5" w:rsidRDefault="007F6079" w:rsidP="00653305">
      <w:pPr>
        <w:pStyle w:val="a3"/>
        <w:numPr>
          <w:ilvl w:val="0"/>
          <w:numId w:val="3"/>
        </w:numPr>
        <w:spacing w:line="360" w:lineRule="auto"/>
        <w:ind w:left="0" w:firstLine="425"/>
        <w:jc w:val="both"/>
        <w:rPr>
          <w:rFonts w:ascii="Times New Roman" w:hAnsi="Times New Roman" w:cs="Times New Roman"/>
          <w:sz w:val="32"/>
          <w:szCs w:val="28"/>
          <w:lang w:val="en-US"/>
        </w:rPr>
      </w:pPr>
      <w:r w:rsidRPr="00DF62C2">
        <w:rPr>
          <w:rFonts w:ascii="Times New Roman" w:hAnsi="Times New Roman" w:cs="Times New Roman"/>
          <w:sz w:val="28"/>
          <w:szCs w:val="24"/>
          <w:lang w:val="en-US"/>
        </w:rPr>
        <w:t>Y. Liu «Silicone-acrylic copolymer» // Patent US 0012653</w:t>
      </w:r>
      <w:r w:rsidRPr="00452F67">
        <w:rPr>
          <w:rFonts w:ascii="Times New Roman" w:hAnsi="Times New Roman" w:cs="Times New Roman"/>
          <w:sz w:val="28"/>
          <w:szCs w:val="24"/>
          <w:lang w:val="en-US"/>
        </w:rPr>
        <w:t>,</w:t>
      </w:r>
      <w:r>
        <w:rPr>
          <w:rFonts w:ascii="Times New Roman" w:hAnsi="Times New Roman" w:cs="Times New Roman"/>
          <w:sz w:val="28"/>
          <w:szCs w:val="24"/>
          <w:lang w:val="en-US"/>
        </w:rPr>
        <w:t xml:space="preserve"> 2013</w:t>
      </w:r>
    </w:p>
    <w:p w:rsidR="007F6079" w:rsidRPr="00182EB5"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182EB5">
        <w:rPr>
          <w:lang w:val="en-US"/>
        </w:rPr>
        <w:t xml:space="preserve"> </w:t>
      </w:r>
      <w:r w:rsidRPr="00182EB5">
        <w:rPr>
          <w:rFonts w:ascii="Times New Roman" w:hAnsi="Times New Roman" w:cs="Times New Roman"/>
          <w:sz w:val="28"/>
          <w:szCs w:val="28"/>
          <w:lang w:val="en-US"/>
        </w:rPr>
        <w:t xml:space="preserve">I. </w:t>
      </w:r>
      <w:proofErr w:type="spellStart"/>
      <w:r w:rsidRPr="00182EB5">
        <w:rPr>
          <w:rFonts w:ascii="Times New Roman" w:hAnsi="Times New Roman" w:cs="Times New Roman"/>
          <w:sz w:val="28"/>
          <w:szCs w:val="28"/>
          <w:lang w:val="en-US"/>
        </w:rPr>
        <w:t>Kownacki</w:t>
      </w:r>
      <w:proofErr w:type="spellEnd"/>
      <w:r w:rsidRPr="00182EB5">
        <w:rPr>
          <w:rFonts w:ascii="Times New Roman" w:hAnsi="Times New Roman" w:cs="Times New Roman"/>
          <w:sz w:val="28"/>
          <w:szCs w:val="28"/>
          <w:lang w:val="en-US"/>
        </w:rPr>
        <w:t xml:space="preserve">, B. </w:t>
      </w:r>
      <w:proofErr w:type="spellStart"/>
      <w:r w:rsidRPr="00182EB5">
        <w:rPr>
          <w:rFonts w:ascii="Times New Roman" w:hAnsi="Times New Roman" w:cs="Times New Roman"/>
          <w:sz w:val="28"/>
          <w:szCs w:val="28"/>
          <w:lang w:val="en-US"/>
        </w:rPr>
        <w:t>Marciniec</w:t>
      </w:r>
      <w:proofErr w:type="spellEnd"/>
      <w:r w:rsidRPr="00182EB5">
        <w:rPr>
          <w:rFonts w:ascii="Times New Roman" w:hAnsi="Times New Roman" w:cs="Times New Roman"/>
          <w:sz w:val="28"/>
          <w:szCs w:val="28"/>
          <w:lang w:val="en-US"/>
        </w:rPr>
        <w:t xml:space="preserve">, H. Steinberger, M. </w:t>
      </w:r>
      <w:proofErr w:type="spellStart"/>
      <w:r w:rsidRPr="00182EB5">
        <w:rPr>
          <w:rFonts w:ascii="Times New Roman" w:hAnsi="Times New Roman" w:cs="Times New Roman"/>
          <w:sz w:val="28"/>
          <w:szCs w:val="28"/>
          <w:lang w:val="en-US"/>
        </w:rPr>
        <w:t>Kubicki</w:t>
      </w:r>
      <w:proofErr w:type="spellEnd"/>
      <w:r w:rsidRPr="00182EB5">
        <w:rPr>
          <w:rFonts w:ascii="Times New Roman" w:hAnsi="Times New Roman" w:cs="Times New Roman"/>
          <w:sz w:val="28"/>
          <w:szCs w:val="28"/>
          <w:lang w:val="en-US"/>
        </w:rPr>
        <w:t xml:space="preserve">, M. Hoffmann, A. </w:t>
      </w:r>
      <w:proofErr w:type="spellStart"/>
      <w:r w:rsidRPr="00182EB5">
        <w:rPr>
          <w:rFonts w:ascii="Times New Roman" w:hAnsi="Times New Roman" w:cs="Times New Roman"/>
          <w:sz w:val="28"/>
          <w:szCs w:val="28"/>
          <w:lang w:val="en-US"/>
        </w:rPr>
        <w:t>Ziarko</w:t>
      </w:r>
      <w:proofErr w:type="spellEnd"/>
      <w:r w:rsidRPr="00182EB5">
        <w:rPr>
          <w:rFonts w:ascii="Times New Roman" w:hAnsi="Times New Roman" w:cs="Times New Roman"/>
          <w:sz w:val="28"/>
          <w:szCs w:val="28"/>
          <w:lang w:val="en-US"/>
        </w:rPr>
        <w:t xml:space="preserve">, K. </w:t>
      </w:r>
      <w:proofErr w:type="spellStart"/>
      <w:r w:rsidRPr="00182EB5">
        <w:rPr>
          <w:rFonts w:ascii="Times New Roman" w:hAnsi="Times New Roman" w:cs="Times New Roman"/>
          <w:sz w:val="28"/>
          <w:szCs w:val="28"/>
          <w:lang w:val="en-US"/>
        </w:rPr>
        <w:t>Szubert</w:t>
      </w:r>
      <w:proofErr w:type="spellEnd"/>
      <w:r w:rsidRPr="00182EB5">
        <w:rPr>
          <w:rFonts w:ascii="Times New Roman" w:hAnsi="Times New Roman" w:cs="Times New Roman"/>
          <w:sz w:val="28"/>
          <w:szCs w:val="28"/>
          <w:lang w:val="en-US"/>
        </w:rPr>
        <w:t xml:space="preserve">, M. </w:t>
      </w:r>
      <w:proofErr w:type="spellStart"/>
      <w:r w:rsidRPr="00182EB5">
        <w:rPr>
          <w:rFonts w:ascii="Times New Roman" w:hAnsi="Times New Roman" w:cs="Times New Roman"/>
          <w:sz w:val="28"/>
          <w:szCs w:val="28"/>
          <w:lang w:val="en-US"/>
        </w:rPr>
        <w:t>Majchrzak</w:t>
      </w:r>
      <w:proofErr w:type="spellEnd"/>
      <w:r w:rsidRPr="00182EB5">
        <w:rPr>
          <w:rFonts w:ascii="Times New Roman" w:hAnsi="Times New Roman" w:cs="Times New Roman"/>
          <w:sz w:val="28"/>
          <w:szCs w:val="28"/>
          <w:lang w:val="en-US"/>
        </w:rPr>
        <w:t xml:space="preserve">, S. </w:t>
      </w:r>
      <w:proofErr w:type="spellStart"/>
      <w:r w:rsidRPr="00182EB5">
        <w:rPr>
          <w:rFonts w:ascii="Times New Roman" w:hAnsi="Times New Roman" w:cs="Times New Roman"/>
          <w:sz w:val="28"/>
          <w:szCs w:val="28"/>
          <w:lang w:val="en-US"/>
        </w:rPr>
        <w:t>Rubinsztajn</w:t>
      </w:r>
      <w:proofErr w:type="spellEnd"/>
      <w:r w:rsidRPr="00182EB5">
        <w:rPr>
          <w:rFonts w:ascii="Times New Roman" w:hAnsi="Times New Roman" w:cs="Times New Roman"/>
          <w:sz w:val="28"/>
          <w:szCs w:val="28"/>
          <w:lang w:val="en-US"/>
        </w:rPr>
        <w:t xml:space="preserve"> «Effect of </w:t>
      </w:r>
      <w:proofErr w:type="spellStart"/>
      <w:r w:rsidRPr="00182EB5">
        <w:rPr>
          <w:rFonts w:ascii="Times New Roman" w:hAnsi="Times New Roman" w:cs="Times New Roman"/>
          <w:sz w:val="28"/>
          <w:szCs w:val="28"/>
          <w:lang w:val="en-US"/>
        </w:rPr>
        <w:t>triorganophosphites</w:t>
      </w:r>
      <w:proofErr w:type="spellEnd"/>
      <w:r w:rsidRPr="00182EB5">
        <w:rPr>
          <w:rFonts w:ascii="Times New Roman" w:hAnsi="Times New Roman" w:cs="Times New Roman"/>
          <w:sz w:val="28"/>
          <w:szCs w:val="28"/>
          <w:lang w:val="en-US"/>
        </w:rPr>
        <w:t xml:space="preserve"> on platinum catalyzed curing of silicon rubber» // Appl.</w:t>
      </w:r>
      <w:r>
        <w:rPr>
          <w:rFonts w:ascii="Times New Roman" w:hAnsi="Times New Roman" w:cs="Times New Roman"/>
          <w:sz w:val="28"/>
          <w:szCs w:val="28"/>
          <w:lang w:val="en-US"/>
        </w:rPr>
        <w:t xml:space="preserve"> Catalysis A 362 (1–2)</w:t>
      </w:r>
      <w:r w:rsidRPr="00182EB5">
        <w:rPr>
          <w:rFonts w:ascii="Times New Roman" w:hAnsi="Times New Roman" w:cs="Times New Roman"/>
          <w:sz w:val="28"/>
          <w:szCs w:val="28"/>
          <w:lang w:val="en-US"/>
        </w:rPr>
        <w:t>,</w:t>
      </w:r>
      <w:r>
        <w:rPr>
          <w:rFonts w:ascii="Times New Roman" w:hAnsi="Times New Roman" w:cs="Times New Roman"/>
          <w:sz w:val="28"/>
          <w:szCs w:val="28"/>
          <w:lang w:val="en-US"/>
        </w:rPr>
        <w:t xml:space="preserve"> 2009</w:t>
      </w:r>
    </w:p>
    <w:p w:rsidR="007F6079" w:rsidRPr="00182EB5"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4"/>
          <w:lang w:val="en-US"/>
        </w:rPr>
      </w:pPr>
      <w:r w:rsidRPr="00182EB5">
        <w:rPr>
          <w:rFonts w:ascii="Times New Roman" w:hAnsi="Times New Roman" w:cs="Times New Roman"/>
          <w:sz w:val="28"/>
          <w:szCs w:val="24"/>
          <w:lang w:val="en-US"/>
        </w:rPr>
        <w:t xml:space="preserve"> T. Uno, O. </w:t>
      </w:r>
      <w:proofErr w:type="spellStart"/>
      <w:r w:rsidRPr="00182EB5">
        <w:rPr>
          <w:rFonts w:ascii="Times New Roman" w:hAnsi="Times New Roman" w:cs="Times New Roman"/>
          <w:sz w:val="28"/>
          <w:szCs w:val="24"/>
          <w:lang w:val="en-US"/>
        </w:rPr>
        <w:t>Hayashida</w:t>
      </w:r>
      <w:proofErr w:type="spellEnd"/>
      <w:r w:rsidRPr="00182EB5">
        <w:rPr>
          <w:rFonts w:ascii="Times New Roman" w:hAnsi="Times New Roman" w:cs="Times New Roman"/>
          <w:sz w:val="28"/>
          <w:szCs w:val="24"/>
          <w:lang w:val="en-US"/>
        </w:rPr>
        <w:t xml:space="preserve"> «Addition-curable </w:t>
      </w:r>
      <w:proofErr w:type="spellStart"/>
      <w:r w:rsidRPr="00182EB5">
        <w:rPr>
          <w:rFonts w:ascii="Times New Roman" w:hAnsi="Times New Roman" w:cs="Times New Roman"/>
          <w:sz w:val="28"/>
          <w:szCs w:val="24"/>
          <w:lang w:val="en-US"/>
        </w:rPr>
        <w:t>fluorosilicone</w:t>
      </w:r>
      <w:proofErr w:type="spellEnd"/>
      <w:r w:rsidRPr="00182EB5">
        <w:rPr>
          <w:rFonts w:ascii="Times New Roman" w:hAnsi="Times New Roman" w:cs="Times New Roman"/>
          <w:sz w:val="28"/>
          <w:szCs w:val="24"/>
          <w:lang w:val="en-US"/>
        </w:rPr>
        <w:t xml:space="preserve"> rubber composition» // European</w:t>
      </w:r>
      <w:r>
        <w:rPr>
          <w:rFonts w:ascii="Times New Roman" w:hAnsi="Times New Roman" w:cs="Times New Roman"/>
          <w:sz w:val="28"/>
          <w:szCs w:val="24"/>
          <w:lang w:val="en-US"/>
        </w:rPr>
        <w:t xml:space="preserve"> Patent Application EP 2700677</w:t>
      </w:r>
      <w:r w:rsidRPr="00182EB5">
        <w:rPr>
          <w:rFonts w:ascii="Times New Roman" w:hAnsi="Times New Roman" w:cs="Times New Roman"/>
          <w:sz w:val="28"/>
          <w:szCs w:val="24"/>
          <w:lang w:val="en-US"/>
        </w:rPr>
        <w:t>,</w:t>
      </w:r>
      <w:r>
        <w:rPr>
          <w:rFonts w:ascii="Times New Roman" w:hAnsi="Times New Roman" w:cs="Times New Roman"/>
          <w:sz w:val="28"/>
          <w:szCs w:val="24"/>
          <w:lang w:val="en-US"/>
        </w:rPr>
        <w:t xml:space="preserve"> 2014</w:t>
      </w:r>
    </w:p>
    <w:p w:rsidR="007F6079" w:rsidRPr="00182EB5"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182EB5">
        <w:rPr>
          <w:rFonts w:ascii="Times New Roman" w:hAnsi="Times New Roman" w:cs="Times New Roman"/>
          <w:sz w:val="28"/>
          <w:szCs w:val="28"/>
          <w:lang w:val="en-US"/>
        </w:rPr>
        <w:t xml:space="preserve"> E. </w:t>
      </w:r>
      <w:proofErr w:type="spellStart"/>
      <w:r w:rsidRPr="00182EB5">
        <w:rPr>
          <w:rFonts w:ascii="Times New Roman" w:hAnsi="Times New Roman" w:cs="Times New Roman"/>
          <w:sz w:val="28"/>
          <w:szCs w:val="28"/>
          <w:lang w:val="en-US"/>
        </w:rPr>
        <w:t>Gerlach</w:t>
      </w:r>
      <w:proofErr w:type="spellEnd"/>
      <w:r w:rsidRPr="00182EB5">
        <w:rPr>
          <w:rFonts w:ascii="Times New Roman" w:hAnsi="Times New Roman" w:cs="Times New Roman"/>
          <w:sz w:val="28"/>
          <w:szCs w:val="28"/>
          <w:lang w:val="en-US"/>
        </w:rPr>
        <w:t xml:space="preserve">, R. </w:t>
      </w:r>
      <w:proofErr w:type="spellStart"/>
      <w:r w:rsidRPr="00182EB5">
        <w:rPr>
          <w:rFonts w:ascii="Times New Roman" w:hAnsi="Times New Roman" w:cs="Times New Roman"/>
          <w:sz w:val="28"/>
          <w:szCs w:val="28"/>
          <w:lang w:val="en-US"/>
        </w:rPr>
        <w:t>Romanowski</w:t>
      </w:r>
      <w:proofErr w:type="spellEnd"/>
      <w:r w:rsidRPr="00182EB5">
        <w:rPr>
          <w:rFonts w:ascii="Times New Roman" w:hAnsi="Times New Roman" w:cs="Times New Roman"/>
          <w:sz w:val="28"/>
          <w:szCs w:val="28"/>
          <w:lang w:val="en-US"/>
        </w:rPr>
        <w:t xml:space="preserve">, B.A. Jones, T.J. </w:t>
      </w:r>
      <w:proofErr w:type="spellStart"/>
      <w:r w:rsidRPr="00182EB5">
        <w:rPr>
          <w:rFonts w:ascii="Times New Roman" w:hAnsi="Times New Roman" w:cs="Times New Roman"/>
          <w:sz w:val="28"/>
          <w:szCs w:val="28"/>
          <w:lang w:val="en-US"/>
        </w:rPr>
        <w:t>Netto</w:t>
      </w:r>
      <w:proofErr w:type="spellEnd"/>
      <w:r w:rsidRPr="00182EB5">
        <w:rPr>
          <w:rFonts w:ascii="Times New Roman" w:hAnsi="Times New Roman" w:cs="Times New Roman"/>
          <w:sz w:val="28"/>
          <w:szCs w:val="28"/>
          <w:lang w:val="en-US"/>
        </w:rPr>
        <w:t xml:space="preserve"> «New technology to produce silicone sponge without chemical blowing agents or volatile organics» // Proceedings of «Blowing agents and foaming processes»</w:t>
      </w:r>
      <w:r>
        <w:rPr>
          <w:rFonts w:ascii="Times New Roman" w:hAnsi="Times New Roman" w:cs="Times New Roman"/>
          <w:sz w:val="28"/>
          <w:szCs w:val="28"/>
          <w:lang w:val="en-US"/>
        </w:rPr>
        <w:t xml:space="preserve"> conference</w:t>
      </w:r>
      <w:r w:rsidRPr="00182EB5">
        <w:rPr>
          <w:rFonts w:ascii="Times New Roman" w:hAnsi="Times New Roman" w:cs="Times New Roman"/>
          <w:sz w:val="28"/>
          <w:szCs w:val="28"/>
          <w:lang w:val="en-US"/>
        </w:rPr>
        <w:t>,</w:t>
      </w:r>
      <w:r>
        <w:rPr>
          <w:rFonts w:ascii="Times New Roman" w:hAnsi="Times New Roman" w:cs="Times New Roman"/>
          <w:sz w:val="28"/>
          <w:szCs w:val="28"/>
          <w:lang w:val="en-US"/>
        </w:rPr>
        <w:t xml:space="preserve"> 2004</w:t>
      </w:r>
    </w:p>
    <w:p w:rsidR="007F6079" w:rsidRPr="00375FF2"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375FF2">
        <w:rPr>
          <w:rFonts w:ascii="Times New Roman" w:hAnsi="Times New Roman" w:cs="Times New Roman"/>
          <w:sz w:val="24"/>
          <w:szCs w:val="24"/>
          <w:lang w:val="en-US"/>
        </w:rPr>
        <w:t xml:space="preserve"> </w:t>
      </w:r>
      <w:r w:rsidRPr="00375FF2">
        <w:rPr>
          <w:rFonts w:ascii="Times New Roman" w:hAnsi="Times New Roman" w:cs="Times New Roman"/>
          <w:sz w:val="28"/>
          <w:szCs w:val="28"/>
          <w:lang w:val="en-US"/>
        </w:rPr>
        <w:t xml:space="preserve">J.E. </w:t>
      </w:r>
      <w:proofErr w:type="spellStart"/>
      <w:r w:rsidRPr="00375FF2">
        <w:rPr>
          <w:rFonts w:ascii="Times New Roman" w:hAnsi="Times New Roman" w:cs="Times New Roman"/>
          <w:sz w:val="28"/>
          <w:szCs w:val="28"/>
          <w:lang w:val="en-US"/>
        </w:rPr>
        <w:t>Kresta</w:t>
      </w:r>
      <w:proofErr w:type="spellEnd"/>
      <w:r w:rsidRPr="00375FF2">
        <w:rPr>
          <w:rFonts w:ascii="Times New Roman" w:hAnsi="Times New Roman" w:cs="Times New Roman"/>
          <w:sz w:val="28"/>
          <w:szCs w:val="28"/>
          <w:lang w:val="en-US"/>
        </w:rPr>
        <w:t xml:space="preserve">, D.M. Rojas, R. </w:t>
      </w:r>
      <w:proofErr w:type="spellStart"/>
      <w:r w:rsidRPr="00375FF2">
        <w:rPr>
          <w:rFonts w:ascii="Times New Roman" w:hAnsi="Times New Roman" w:cs="Times New Roman"/>
          <w:sz w:val="28"/>
          <w:szCs w:val="28"/>
          <w:lang w:val="en-US"/>
        </w:rPr>
        <w:t>Moliner</w:t>
      </w:r>
      <w:proofErr w:type="spellEnd"/>
      <w:r w:rsidRPr="00375FF2">
        <w:rPr>
          <w:rFonts w:ascii="Times New Roman" w:hAnsi="Times New Roman" w:cs="Times New Roman"/>
          <w:sz w:val="28"/>
          <w:szCs w:val="28"/>
          <w:lang w:val="en-US"/>
        </w:rPr>
        <w:t xml:space="preserve">, C. </w:t>
      </w:r>
      <w:proofErr w:type="spellStart"/>
      <w:r w:rsidRPr="00375FF2">
        <w:rPr>
          <w:rFonts w:ascii="Times New Roman" w:hAnsi="Times New Roman" w:cs="Times New Roman"/>
          <w:sz w:val="28"/>
          <w:szCs w:val="28"/>
          <w:lang w:val="en-US"/>
        </w:rPr>
        <w:t>Jayakody</w:t>
      </w:r>
      <w:proofErr w:type="spellEnd"/>
      <w:r w:rsidRPr="00375FF2">
        <w:rPr>
          <w:rFonts w:ascii="Times New Roman" w:hAnsi="Times New Roman" w:cs="Times New Roman"/>
          <w:sz w:val="28"/>
          <w:szCs w:val="28"/>
          <w:lang w:val="en-US"/>
        </w:rPr>
        <w:t xml:space="preserve">, D. Myers «High resilient silicone foam and process for preparing same» // Patent US 7393879, </w:t>
      </w:r>
      <w:r>
        <w:rPr>
          <w:rFonts w:ascii="Times New Roman" w:hAnsi="Times New Roman" w:cs="Times New Roman"/>
          <w:sz w:val="28"/>
          <w:szCs w:val="28"/>
          <w:lang w:val="en-US"/>
        </w:rPr>
        <w:t>2008</w:t>
      </w:r>
    </w:p>
    <w:p w:rsidR="007F6079" w:rsidRPr="00E514B9"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4"/>
          <w:lang w:val="en-US"/>
        </w:rPr>
      </w:pPr>
      <w:r w:rsidRPr="00E514B9">
        <w:rPr>
          <w:rFonts w:ascii="Times New Roman" w:hAnsi="Times New Roman" w:cs="Times New Roman"/>
          <w:sz w:val="28"/>
          <w:szCs w:val="24"/>
          <w:lang w:val="en-US"/>
        </w:rPr>
        <w:t xml:space="preserve"> J. </w:t>
      </w:r>
      <w:proofErr w:type="spellStart"/>
      <w:r w:rsidRPr="00E514B9">
        <w:rPr>
          <w:rFonts w:ascii="Times New Roman" w:hAnsi="Times New Roman" w:cs="Times New Roman"/>
          <w:sz w:val="28"/>
          <w:szCs w:val="24"/>
          <w:lang w:val="en-US"/>
        </w:rPr>
        <w:t>Gagliani</w:t>
      </w:r>
      <w:proofErr w:type="spellEnd"/>
      <w:r w:rsidRPr="00E514B9">
        <w:rPr>
          <w:rFonts w:ascii="Times New Roman" w:hAnsi="Times New Roman" w:cs="Times New Roman"/>
          <w:sz w:val="28"/>
          <w:szCs w:val="24"/>
          <w:lang w:val="en-US"/>
        </w:rPr>
        <w:t>, R. Lee «Polyimides»</w:t>
      </w:r>
      <w:r>
        <w:rPr>
          <w:rFonts w:ascii="Times New Roman" w:hAnsi="Times New Roman" w:cs="Times New Roman"/>
          <w:sz w:val="28"/>
          <w:szCs w:val="24"/>
          <w:lang w:val="en-US"/>
        </w:rPr>
        <w:t xml:space="preserve"> // Patent US 4315076</w:t>
      </w:r>
      <w:r w:rsidRPr="00E514B9">
        <w:rPr>
          <w:rFonts w:ascii="Times New Roman" w:hAnsi="Times New Roman" w:cs="Times New Roman"/>
          <w:sz w:val="28"/>
          <w:szCs w:val="24"/>
          <w:lang w:val="en-US"/>
        </w:rPr>
        <w:t xml:space="preserve">, </w:t>
      </w:r>
      <w:r>
        <w:rPr>
          <w:rFonts w:ascii="Times New Roman" w:hAnsi="Times New Roman" w:cs="Times New Roman"/>
          <w:sz w:val="28"/>
          <w:szCs w:val="24"/>
          <w:lang w:val="en-US"/>
        </w:rPr>
        <w:t>1982</w:t>
      </w:r>
    </w:p>
    <w:p w:rsidR="007F6079" w:rsidRPr="0036154D" w:rsidRDefault="007F6079" w:rsidP="00653305">
      <w:pPr>
        <w:pStyle w:val="a3"/>
        <w:numPr>
          <w:ilvl w:val="0"/>
          <w:numId w:val="3"/>
        </w:numPr>
        <w:spacing w:line="360" w:lineRule="auto"/>
        <w:ind w:left="0" w:firstLine="425"/>
        <w:jc w:val="both"/>
        <w:rPr>
          <w:rFonts w:ascii="Times New Roman" w:hAnsi="Times New Roman" w:cs="Times New Roman"/>
          <w:sz w:val="28"/>
          <w:szCs w:val="28"/>
          <w:lang w:val="en-US"/>
        </w:rPr>
      </w:pPr>
      <w:r w:rsidRPr="000723A1">
        <w:rPr>
          <w:rFonts w:ascii="Times New Roman" w:hAnsi="Times New Roman" w:cs="Times New Roman"/>
          <w:sz w:val="28"/>
          <w:szCs w:val="28"/>
          <w:lang w:val="en-US"/>
        </w:rPr>
        <w:t xml:space="preserve">J.D. </w:t>
      </w:r>
      <w:proofErr w:type="spellStart"/>
      <w:r w:rsidRPr="000723A1">
        <w:rPr>
          <w:rFonts w:ascii="Times New Roman" w:hAnsi="Times New Roman" w:cs="Times New Roman"/>
          <w:sz w:val="28"/>
          <w:szCs w:val="28"/>
          <w:lang w:val="en-US"/>
        </w:rPr>
        <w:t>Oxman</w:t>
      </w:r>
      <w:proofErr w:type="spellEnd"/>
      <w:r w:rsidRPr="000723A1">
        <w:rPr>
          <w:rFonts w:ascii="Times New Roman" w:hAnsi="Times New Roman" w:cs="Times New Roman"/>
          <w:sz w:val="28"/>
          <w:szCs w:val="28"/>
          <w:lang w:val="en-US"/>
        </w:rPr>
        <w:t>, L.D. Boardman «</w:t>
      </w:r>
      <w:proofErr w:type="spellStart"/>
      <w:r w:rsidRPr="000723A1">
        <w:rPr>
          <w:rFonts w:ascii="Times New Roman" w:hAnsi="Times New Roman" w:cs="Times New Roman"/>
          <w:sz w:val="28"/>
          <w:szCs w:val="28"/>
          <w:lang w:val="en-US"/>
        </w:rPr>
        <w:t>Hydrosilation</w:t>
      </w:r>
      <w:proofErr w:type="spellEnd"/>
      <w:r w:rsidRPr="000723A1">
        <w:rPr>
          <w:rFonts w:ascii="Times New Roman" w:hAnsi="Times New Roman" w:cs="Times New Roman"/>
          <w:sz w:val="28"/>
          <w:szCs w:val="28"/>
          <w:lang w:val="en-US"/>
        </w:rPr>
        <w:t xml:space="preserve"> reaction utilizing a (</w:t>
      </w:r>
      <w:proofErr w:type="spellStart"/>
      <w:r w:rsidRPr="000723A1">
        <w:rPr>
          <w:rFonts w:ascii="Times New Roman" w:hAnsi="Times New Roman" w:cs="Times New Roman"/>
          <w:sz w:val="28"/>
          <w:szCs w:val="28"/>
          <w:lang w:val="en-US"/>
        </w:rPr>
        <w:t>cyclopentadiene</w:t>
      </w:r>
      <w:proofErr w:type="spellEnd"/>
      <w:r w:rsidRPr="000723A1">
        <w:rPr>
          <w:rFonts w:ascii="Times New Roman" w:hAnsi="Times New Roman" w:cs="Times New Roman"/>
          <w:sz w:val="28"/>
          <w:szCs w:val="28"/>
          <w:lang w:val="en-US"/>
        </w:rPr>
        <w:t xml:space="preserve">)(sigma-aliphatic) platinum complex and a free radical </w:t>
      </w:r>
      <w:proofErr w:type="spellStart"/>
      <w:r w:rsidRPr="000723A1">
        <w:rPr>
          <w:rFonts w:ascii="Times New Roman" w:hAnsi="Times New Roman" w:cs="Times New Roman"/>
          <w:sz w:val="28"/>
          <w:szCs w:val="28"/>
          <w:lang w:val="en-US"/>
        </w:rPr>
        <w:t>photoinitiator</w:t>
      </w:r>
      <w:proofErr w:type="spellEnd"/>
      <w:r w:rsidRPr="000723A1">
        <w:rPr>
          <w:rFonts w:ascii="Times New Roman" w:hAnsi="Times New Roman" w:cs="Times New Roman"/>
          <w:sz w:val="28"/>
          <w:szCs w:val="28"/>
          <w:lang w:val="en-US"/>
        </w:rPr>
        <w:t>»</w:t>
      </w:r>
      <w:r>
        <w:rPr>
          <w:rFonts w:ascii="Times New Roman" w:hAnsi="Times New Roman" w:cs="Times New Roman"/>
          <w:sz w:val="28"/>
          <w:szCs w:val="28"/>
          <w:lang w:val="en-US"/>
        </w:rPr>
        <w:t xml:space="preserve"> // Patent US 6376569</w:t>
      </w:r>
      <w:r w:rsidRPr="000723A1">
        <w:rPr>
          <w:rFonts w:ascii="Times New Roman" w:hAnsi="Times New Roman" w:cs="Times New Roman"/>
          <w:sz w:val="28"/>
          <w:szCs w:val="28"/>
          <w:lang w:val="en-US"/>
        </w:rPr>
        <w:t xml:space="preserve">, </w:t>
      </w:r>
      <w:r>
        <w:rPr>
          <w:rFonts w:ascii="Times New Roman" w:hAnsi="Times New Roman" w:cs="Times New Roman"/>
          <w:sz w:val="28"/>
          <w:szCs w:val="28"/>
          <w:lang w:val="en-US"/>
        </w:rPr>
        <w:t>2002</w:t>
      </w:r>
    </w:p>
    <w:p w:rsidR="007F6079" w:rsidRPr="0036154D" w:rsidRDefault="007F6079" w:rsidP="00653305">
      <w:pPr>
        <w:pStyle w:val="a3"/>
        <w:numPr>
          <w:ilvl w:val="0"/>
          <w:numId w:val="3"/>
        </w:numPr>
        <w:autoSpaceDE w:val="0"/>
        <w:autoSpaceDN w:val="0"/>
        <w:adjustRightInd w:val="0"/>
        <w:spacing w:after="0" w:line="360" w:lineRule="auto"/>
        <w:ind w:left="0" w:firstLine="425"/>
        <w:jc w:val="both"/>
        <w:rPr>
          <w:rStyle w:val="patent-title"/>
          <w:rFonts w:ascii="Times New Roman" w:hAnsi="Times New Roman" w:cs="Times New Roman"/>
          <w:sz w:val="28"/>
          <w:szCs w:val="28"/>
          <w:lang w:val="en-US"/>
        </w:rPr>
      </w:pPr>
      <w:r w:rsidRPr="0036154D">
        <w:rPr>
          <w:rFonts w:ascii="Times New Roman" w:hAnsi="Times New Roman" w:cs="Times New Roman"/>
          <w:sz w:val="28"/>
          <w:szCs w:val="24"/>
          <w:lang w:val="en-US"/>
        </w:rPr>
        <w:t xml:space="preserve"> T.J. </w:t>
      </w:r>
      <w:proofErr w:type="spellStart"/>
      <w:r w:rsidRPr="0036154D">
        <w:rPr>
          <w:rFonts w:ascii="Times New Roman" w:hAnsi="Times New Roman" w:cs="Times New Roman"/>
          <w:sz w:val="28"/>
          <w:szCs w:val="24"/>
          <w:lang w:val="en-US"/>
        </w:rPr>
        <w:t>Drahnak</w:t>
      </w:r>
      <w:proofErr w:type="spellEnd"/>
      <w:r w:rsidRPr="0036154D">
        <w:rPr>
          <w:rFonts w:ascii="Times New Roman" w:hAnsi="Times New Roman" w:cs="Times New Roman"/>
          <w:sz w:val="28"/>
          <w:szCs w:val="24"/>
          <w:lang w:val="en-US"/>
        </w:rPr>
        <w:t xml:space="preserve"> </w:t>
      </w:r>
      <w:r w:rsidRPr="0036154D">
        <w:rPr>
          <w:rFonts w:ascii="Times New Roman" w:hAnsi="Times New Roman" w:cs="Times New Roman"/>
          <w:sz w:val="28"/>
          <w:szCs w:val="28"/>
          <w:lang w:val="en-US"/>
        </w:rPr>
        <w:t>«</w:t>
      </w:r>
      <w:proofErr w:type="spellStart"/>
      <w:r w:rsidRPr="0036154D">
        <w:rPr>
          <w:rStyle w:val="patent-title"/>
          <w:rFonts w:ascii="Times New Roman" w:hAnsi="Times New Roman" w:cs="Times New Roman"/>
          <w:sz w:val="28"/>
          <w:szCs w:val="28"/>
          <w:lang w:val="en-US"/>
        </w:rPr>
        <w:t>Photoinitiators</w:t>
      </w:r>
      <w:proofErr w:type="spellEnd"/>
      <w:r w:rsidRPr="0036154D">
        <w:rPr>
          <w:rStyle w:val="patent-title"/>
          <w:rFonts w:ascii="Times New Roman" w:hAnsi="Times New Roman" w:cs="Times New Roman"/>
          <w:sz w:val="28"/>
          <w:szCs w:val="28"/>
          <w:lang w:val="en-US"/>
        </w:rPr>
        <w:t xml:space="preserve"> for </w:t>
      </w:r>
      <w:proofErr w:type="spellStart"/>
      <w:r w:rsidRPr="0036154D">
        <w:rPr>
          <w:rStyle w:val="patent-title"/>
          <w:rFonts w:ascii="Times New Roman" w:hAnsi="Times New Roman" w:cs="Times New Roman"/>
          <w:sz w:val="28"/>
          <w:szCs w:val="28"/>
          <w:lang w:val="en-US"/>
        </w:rPr>
        <w:t>hydrosilation</w:t>
      </w:r>
      <w:proofErr w:type="spellEnd"/>
      <w:r w:rsidRPr="0036154D">
        <w:rPr>
          <w:rStyle w:val="patent-title"/>
          <w:rFonts w:ascii="Times New Roman" w:hAnsi="Times New Roman" w:cs="Times New Roman"/>
          <w:sz w:val="28"/>
          <w:szCs w:val="28"/>
          <w:lang w:val="en-US"/>
        </w:rPr>
        <w:t xml:space="preserve"> of </w:t>
      </w:r>
      <w:proofErr w:type="spellStart"/>
      <w:r w:rsidRPr="0036154D">
        <w:rPr>
          <w:rStyle w:val="patent-title"/>
          <w:rFonts w:ascii="Times New Roman" w:hAnsi="Times New Roman" w:cs="Times New Roman"/>
          <w:sz w:val="28"/>
          <w:szCs w:val="28"/>
          <w:lang w:val="en-US"/>
        </w:rPr>
        <w:t>polysiloxanes</w:t>
      </w:r>
      <w:proofErr w:type="spellEnd"/>
      <w:r w:rsidRPr="0036154D">
        <w:rPr>
          <w:rStyle w:val="patent-title"/>
          <w:rFonts w:ascii="Times New Roman" w:hAnsi="Times New Roman" w:cs="Times New Roman"/>
          <w:sz w:val="28"/>
          <w:szCs w:val="28"/>
          <w:lang w:val="en-US"/>
        </w:rPr>
        <w:t>; release agents»</w:t>
      </w:r>
      <w:r w:rsidRPr="0036154D">
        <w:rPr>
          <w:rStyle w:val="patent-title"/>
          <w:rFonts w:ascii="Times New Roman" w:hAnsi="Times New Roman" w:cs="Times New Roman"/>
          <w:sz w:val="24"/>
          <w:lang w:val="en-US"/>
        </w:rPr>
        <w:t xml:space="preserve"> </w:t>
      </w:r>
      <w:r w:rsidRPr="0036154D">
        <w:rPr>
          <w:rStyle w:val="patent-title"/>
          <w:rFonts w:ascii="Times New Roman" w:hAnsi="Times New Roman" w:cs="Times New Roman"/>
          <w:sz w:val="28"/>
          <w:szCs w:val="28"/>
          <w:lang w:val="en-US"/>
        </w:rPr>
        <w:t xml:space="preserve">// Patent US 4510094, </w:t>
      </w:r>
      <w:r>
        <w:rPr>
          <w:rStyle w:val="patent-title"/>
          <w:rFonts w:ascii="Times New Roman" w:hAnsi="Times New Roman" w:cs="Times New Roman"/>
          <w:sz w:val="28"/>
          <w:szCs w:val="28"/>
          <w:lang w:val="en-US"/>
        </w:rPr>
        <w:t>1985</w:t>
      </w:r>
    </w:p>
    <w:p w:rsidR="007F6079" w:rsidRPr="009530CA" w:rsidRDefault="007F6079" w:rsidP="00653305">
      <w:pPr>
        <w:pStyle w:val="a3"/>
        <w:numPr>
          <w:ilvl w:val="0"/>
          <w:numId w:val="3"/>
        </w:numPr>
        <w:spacing w:line="360" w:lineRule="auto"/>
        <w:ind w:left="0" w:firstLine="425"/>
        <w:jc w:val="both"/>
        <w:rPr>
          <w:rStyle w:val="patent-title"/>
          <w:rFonts w:ascii="Times New Roman" w:hAnsi="Times New Roman" w:cs="Times New Roman"/>
          <w:sz w:val="28"/>
          <w:szCs w:val="28"/>
          <w:lang w:val="en-US"/>
        </w:rPr>
      </w:pPr>
      <w:r w:rsidRPr="00F33EAB">
        <w:rPr>
          <w:rStyle w:val="patent-title"/>
          <w:rFonts w:ascii="Times New Roman" w:hAnsi="Times New Roman" w:cs="Times New Roman"/>
          <w:sz w:val="28"/>
          <w:szCs w:val="28"/>
          <w:lang w:val="en-US"/>
        </w:rPr>
        <w:lastRenderedPageBreak/>
        <w:t>M.D. Butts «Irradiation-curable silicone compositions, photo-active platinum (IV) compounds, and method»</w:t>
      </w:r>
      <w:r>
        <w:rPr>
          <w:rStyle w:val="patent-title"/>
          <w:rFonts w:ascii="Times New Roman" w:hAnsi="Times New Roman" w:cs="Times New Roman"/>
          <w:sz w:val="28"/>
          <w:szCs w:val="28"/>
          <w:lang w:val="en-US"/>
        </w:rPr>
        <w:t xml:space="preserve"> // Patent US 6150546</w:t>
      </w:r>
      <w:r w:rsidRPr="00F33EAB">
        <w:rPr>
          <w:rStyle w:val="patent-title"/>
          <w:rFonts w:ascii="Times New Roman" w:hAnsi="Times New Roman" w:cs="Times New Roman"/>
          <w:sz w:val="28"/>
          <w:szCs w:val="28"/>
          <w:lang w:val="en-US"/>
        </w:rPr>
        <w:t>, 2000</w:t>
      </w:r>
    </w:p>
    <w:p w:rsidR="007F6079" w:rsidRPr="009530CA" w:rsidRDefault="007F6079" w:rsidP="00653305">
      <w:pPr>
        <w:pStyle w:val="a3"/>
        <w:numPr>
          <w:ilvl w:val="0"/>
          <w:numId w:val="3"/>
        </w:numPr>
        <w:autoSpaceDE w:val="0"/>
        <w:autoSpaceDN w:val="0"/>
        <w:adjustRightInd w:val="0"/>
        <w:spacing w:after="0" w:line="360" w:lineRule="auto"/>
        <w:ind w:left="0" w:firstLine="425"/>
        <w:jc w:val="both"/>
        <w:rPr>
          <w:rStyle w:val="patent-title"/>
          <w:rFonts w:ascii="Times New Roman" w:hAnsi="Times New Roman" w:cs="Times New Roman"/>
          <w:sz w:val="28"/>
          <w:szCs w:val="28"/>
          <w:lang w:val="en-US"/>
        </w:rPr>
      </w:pPr>
      <w:r w:rsidRPr="009530CA">
        <w:rPr>
          <w:rStyle w:val="patent-title"/>
          <w:rFonts w:ascii="Times New Roman" w:hAnsi="Times New Roman" w:cs="Times New Roman"/>
          <w:sz w:val="28"/>
          <w:szCs w:val="28"/>
          <w:lang w:val="en-US"/>
        </w:rPr>
        <w:t xml:space="preserve"> M.D. Butts «</w:t>
      </w:r>
      <w:proofErr w:type="spellStart"/>
      <w:r w:rsidRPr="009530CA">
        <w:rPr>
          <w:rStyle w:val="patent-title"/>
          <w:rFonts w:ascii="Times New Roman" w:hAnsi="Times New Roman" w:cs="Times New Roman"/>
          <w:sz w:val="28"/>
          <w:szCs w:val="28"/>
          <w:lang w:val="en-US"/>
        </w:rPr>
        <w:t>Cyclopentadienylplatinum</w:t>
      </w:r>
      <w:proofErr w:type="spellEnd"/>
      <w:r w:rsidRPr="009530CA">
        <w:rPr>
          <w:rStyle w:val="patent-title"/>
          <w:rFonts w:ascii="Times New Roman" w:hAnsi="Times New Roman" w:cs="Times New Roman"/>
          <w:sz w:val="28"/>
          <w:szCs w:val="28"/>
          <w:lang w:val="en-US"/>
        </w:rPr>
        <w:t xml:space="preserve"> (iv) compounds having a </w:t>
      </w:r>
      <w:proofErr w:type="spellStart"/>
      <w:r w:rsidRPr="009530CA">
        <w:rPr>
          <w:rStyle w:val="patent-title"/>
          <w:rFonts w:ascii="Times New Roman" w:hAnsi="Times New Roman" w:cs="Times New Roman"/>
          <w:sz w:val="28"/>
          <w:szCs w:val="28"/>
          <w:lang w:val="en-US"/>
        </w:rPr>
        <w:t>trisubstituted-silyl</w:t>
      </w:r>
      <w:proofErr w:type="spellEnd"/>
      <w:r w:rsidRPr="009530CA">
        <w:rPr>
          <w:rStyle w:val="patent-title"/>
          <w:rFonts w:ascii="Times New Roman" w:hAnsi="Times New Roman" w:cs="Times New Roman"/>
          <w:sz w:val="28"/>
          <w:szCs w:val="28"/>
          <w:lang w:val="en-US"/>
        </w:rPr>
        <w:t xml:space="preserve"> aliphatic group attached to platinum by carbon-platinum linkages as </w:t>
      </w:r>
      <w:proofErr w:type="spellStart"/>
      <w:r w:rsidRPr="009530CA">
        <w:rPr>
          <w:rStyle w:val="patent-title"/>
          <w:rFonts w:ascii="Times New Roman" w:hAnsi="Times New Roman" w:cs="Times New Roman"/>
          <w:sz w:val="28"/>
          <w:szCs w:val="28"/>
          <w:lang w:val="en-US"/>
        </w:rPr>
        <w:t>hydrosilylation</w:t>
      </w:r>
      <w:proofErr w:type="spellEnd"/>
      <w:r w:rsidRPr="009530CA">
        <w:rPr>
          <w:rStyle w:val="patent-title"/>
          <w:rFonts w:ascii="Times New Roman" w:hAnsi="Times New Roman" w:cs="Times New Roman"/>
          <w:sz w:val="28"/>
          <w:szCs w:val="28"/>
          <w:lang w:val="en-US"/>
        </w:rPr>
        <w:t xml:space="preserve"> catalysts in irradiation-curable silicones» // Patent</w:t>
      </w:r>
      <w:r>
        <w:rPr>
          <w:rStyle w:val="patent-title"/>
          <w:rFonts w:ascii="Times New Roman" w:hAnsi="Times New Roman" w:cs="Times New Roman"/>
          <w:sz w:val="28"/>
          <w:szCs w:val="28"/>
          <w:lang w:val="en-US"/>
        </w:rPr>
        <w:t xml:space="preserve"> US 6127446</w:t>
      </w:r>
      <w:r w:rsidRPr="009530CA">
        <w:rPr>
          <w:rStyle w:val="patent-title"/>
          <w:rFonts w:ascii="Times New Roman" w:hAnsi="Times New Roman" w:cs="Times New Roman"/>
          <w:sz w:val="28"/>
          <w:szCs w:val="28"/>
          <w:lang w:val="en-US"/>
        </w:rPr>
        <w:t xml:space="preserve">, </w:t>
      </w:r>
      <w:r>
        <w:rPr>
          <w:rStyle w:val="patent-title"/>
          <w:rFonts w:ascii="Times New Roman" w:hAnsi="Times New Roman" w:cs="Times New Roman"/>
          <w:sz w:val="28"/>
          <w:szCs w:val="28"/>
          <w:lang w:val="en-US"/>
        </w:rPr>
        <w:t>2000</w:t>
      </w:r>
    </w:p>
    <w:p w:rsidR="007F6079" w:rsidRPr="009530CA"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9530CA">
        <w:rPr>
          <w:rFonts w:ascii="Times New Roman" w:hAnsi="Times New Roman" w:cs="Times New Roman"/>
          <w:sz w:val="28"/>
          <w:szCs w:val="28"/>
          <w:lang w:val="en-US"/>
        </w:rPr>
        <w:t xml:space="preserve"> T. Mayer, D. </w:t>
      </w:r>
      <w:proofErr w:type="spellStart"/>
      <w:r w:rsidRPr="009530CA">
        <w:rPr>
          <w:rFonts w:ascii="Times New Roman" w:hAnsi="Times New Roman" w:cs="Times New Roman"/>
          <w:sz w:val="28"/>
          <w:szCs w:val="28"/>
          <w:lang w:val="en-US"/>
        </w:rPr>
        <w:t>Burget</w:t>
      </w:r>
      <w:proofErr w:type="spellEnd"/>
      <w:r w:rsidRPr="009530CA">
        <w:rPr>
          <w:rFonts w:ascii="Times New Roman" w:hAnsi="Times New Roman" w:cs="Times New Roman"/>
          <w:sz w:val="28"/>
          <w:szCs w:val="28"/>
          <w:lang w:val="en-US"/>
        </w:rPr>
        <w:t xml:space="preserve">, G. </w:t>
      </w:r>
      <w:proofErr w:type="spellStart"/>
      <w:r w:rsidRPr="009530CA">
        <w:rPr>
          <w:rFonts w:ascii="Times New Roman" w:hAnsi="Times New Roman" w:cs="Times New Roman"/>
          <w:sz w:val="28"/>
          <w:szCs w:val="28"/>
          <w:lang w:val="en-US"/>
        </w:rPr>
        <w:t>Mignani</w:t>
      </w:r>
      <w:proofErr w:type="spellEnd"/>
      <w:r w:rsidRPr="009530CA">
        <w:rPr>
          <w:rFonts w:ascii="Times New Roman" w:hAnsi="Times New Roman" w:cs="Times New Roman"/>
          <w:sz w:val="28"/>
          <w:szCs w:val="28"/>
          <w:lang w:val="en-US"/>
        </w:rPr>
        <w:t xml:space="preserve">, J. P. </w:t>
      </w:r>
      <w:proofErr w:type="spellStart"/>
      <w:r w:rsidRPr="009530CA">
        <w:rPr>
          <w:rFonts w:ascii="Times New Roman" w:hAnsi="Times New Roman" w:cs="Times New Roman"/>
          <w:sz w:val="28"/>
          <w:szCs w:val="28"/>
          <w:lang w:val="en-US"/>
        </w:rPr>
        <w:t>Fouassier</w:t>
      </w:r>
      <w:proofErr w:type="spellEnd"/>
      <w:r w:rsidRPr="009530CA">
        <w:rPr>
          <w:rFonts w:ascii="Times New Roman" w:hAnsi="Times New Roman" w:cs="Times New Roman"/>
          <w:sz w:val="28"/>
          <w:szCs w:val="28"/>
          <w:lang w:val="en-US"/>
        </w:rPr>
        <w:t xml:space="preserve"> «</w:t>
      </w:r>
      <w:proofErr w:type="spellStart"/>
      <w:r w:rsidRPr="009530CA">
        <w:rPr>
          <w:rFonts w:ascii="Times New Roman" w:hAnsi="Times New Roman" w:cs="Times New Roman"/>
          <w:sz w:val="28"/>
          <w:szCs w:val="28"/>
          <w:lang w:val="en-US"/>
        </w:rPr>
        <w:t>Photohydrosilylation</w:t>
      </w:r>
      <w:proofErr w:type="spellEnd"/>
      <w:r w:rsidRPr="009530CA">
        <w:rPr>
          <w:rFonts w:ascii="Times New Roman" w:hAnsi="Times New Roman" w:cs="Times New Roman"/>
          <w:sz w:val="28"/>
          <w:szCs w:val="28"/>
          <w:lang w:val="en-US"/>
        </w:rPr>
        <w:t xml:space="preserve"> reaction of silicone polymers. Platinum-based </w:t>
      </w:r>
      <w:proofErr w:type="spellStart"/>
      <w:r w:rsidRPr="009530CA">
        <w:rPr>
          <w:rFonts w:ascii="Times New Roman" w:hAnsi="Times New Roman" w:cs="Times New Roman"/>
          <w:sz w:val="28"/>
          <w:szCs w:val="28"/>
          <w:lang w:val="en-US"/>
        </w:rPr>
        <w:t>photocatalysts</w:t>
      </w:r>
      <w:proofErr w:type="spellEnd"/>
      <w:r w:rsidRPr="009530CA">
        <w:rPr>
          <w:rFonts w:ascii="Times New Roman" w:hAnsi="Times New Roman" w:cs="Times New Roman"/>
          <w:sz w:val="28"/>
          <w:szCs w:val="28"/>
          <w:lang w:val="en-US"/>
        </w:rPr>
        <w:t xml:space="preserve">: </w:t>
      </w:r>
      <w:proofErr w:type="spellStart"/>
      <w:proofErr w:type="gramStart"/>
      <w:r w:rsidRPr="009530CA">
        <w:rPr>
          <w:rFonts w:ascii="Times New Roman" w:hAnsi="Times New Roman" w:cs="Times New Roman"/>
          <w:sz w:val="28"/>
          <w:szCs w:val="28"/>
          <w:lang w:val="en-US"/>
        </w:rPr>
        <w:t>Trimethyl</w:t>
      </w:r>
      <w:proofErr w:type="spellEnd"/>
      <w:r w:rsidRPr="009530CA">
        <w:rPr>
          <w:rFonts w:ascii="Times New Roman" w:hAnsi="Times New Roman" w:cs="Times New Roman"/>
          <w:sz w:val="28"/>
          <w:szCs w:val="28"/>
          <w:lang w:val="en-US"/>
        </w:rPr>
        <w:t>(</w:t>
      </w:r>
      <w:proofErr w:type="gramEnd"/>
      <w:r w:rsidRPr="009530CA">
        <w:rPr>
          <w:rFonts w:ascii="Times New Roman" w:hAnsi="Times New Roman" w:cs="Times New Roman"/>
          <w:sz w:val="28"/>
          <w:szCs w:val="28"/>
        </w:rPr>
        <w:t>β</w:t>
      </w:r>
      <w:r w:rsidRPr="009530CA">
        <w:rPr>
          <w:rFonts w:ascii="Times New Roman" w:hAnsi="Times New Roman" w:cs="Times New Roman"/>
          <w:sz w:val="28"/>
          <w:szCs w:val="28"/>
          <w:lang w:val="en-US"/>
        </w:rPr>
        <w:t>-</w:t>
      </w:r>
      <w:proofErr w:type="spellStart"/>
      <w:r w:rsidRPr="009530CA">
        <w:rPr>
          <w:rFonts w:ascii="Times New Roman" w:hAnsi="Times New Roman" w:cs="Times New Roman"/>
          <w:sz w:val="28"/>
          <w:szCs w:val="28"/>
          <w:lang w:val="en-US"/>
        </w:rPr>
        <w:t>dicarbonyl</w:t>
      </w:r>
      <w:proofErr w:type="spellEnd"/>
      <w:r w:rsidRPr="009530CA">
        <w:rPr>
          <w:rFonts w:ascii="Times New Roman" w:hAnsi="Times New Roman" w:cs="Times New Roman"/>
          <w:sz w:val="28"/>
          <w:szCs w:val="28"/>
          <w:lang w:val="en-US"/>
        </w:rPr>
        <w:t xml:space="preserve">) platinum IV complexes» // J. Polymer Sci. A 34 (15), </w:t>
      </w:r>
      <w:r>
        <w:rPr>
          <w:rFonts w:ascii="Times New Roman" w:hAnsi="Times New Roman" w:cs="Times New Roman"/>
          <w:sz w:val="28"/>
          <w:szCs w:val="28"/>
          <w:lang w:val="en-US"/>
        </w:rPr>
        <w:t>1996</w:t>
      </w:r>
    </w:p>
    <w:p w:rsidR="007F6079" w:rsidRPr="009530CA"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9530CA">
        <w:rPr>
          <w:rFonts w:ascii="Times New Roman" w:hAnsi="Times New Roman" w:cs="Times New Roman"/>
          <w:sz w:val="28"/>
          <w:szCs w:val="28"/>
          <w:lang w:val="en-US"/>
        </w:rPr>
        <w:t xml:space="preserve"> F. Wang, D.C. </w:t>
      </w:r>
      <w:proofErr w:type="spellStart"/>
      <w:r w:rsidRPr="009530CA">
        <w:rPr>
          <w:rFonts w:ascii="Times New Roman" w:hAnsi="Times New Roman" w:cs="Times New Roman"/>
          <w:sz w:val="28"/>
          <w:szCs w:val="28"/>
          <w:lang w:val="en-US"/>
        </w:rPr>
        <w:t>Neckers</w:t>
      </w:r>
      <w:proofErr w:type="spellEnd"/>
      <w:r w:rsidRPr="009530CA">
        <w:rPr>
          <w:rFonts w:ascii="Times New Roman" w:hAnsi="Times New Roman" w:cs="Times New Roman"/>
          <w:sz w:val="28"/>
          <w:szCs w:val="28"/>
          <w:lang w:val="en-US"/>
        </w:rPr>
        <w:t xml:space="preserve"> «</w:t>
      </w:r>
      <w:proofErr w:type="spellStart"/>
      <w:r w:rsidRPr="009530CA">
        <w:rPr>
          <w:rFonts w:ascii="Times New Roman" w:hAnsi="Times New Roman" w:cs="Times New Roman"/>
          <w:sz w:val="28"/>
          <w:szCs w:val="28"/>
          <w:lang w:val="en-US"/>
        </w:rPr>
        <w:t>Photoactivated</w:t>
      </w:r>
      <w:proofErr w:type="spellEnd"/>
      <w:r w:rsidRPr="009530CA">
        <w:rPr>
          <w:rFonts w:ascii="Times New Roman" w:hAnsi="Times New Roman" w:cs="Times New Roman"/>
          <w:sz w:val="28"/>
          <w:szCs w:val="28"/>
          <w:lang w:val="en-US"/>
        </w:rPr>
        <w:t xml:space="preserve"> </w:t>
      </w:r>
      <w:proofErr w:type="spellStart"/>
      <w:r w:rsidRPr="009530CA">
        <w:rPr>
          <w:rFonts w:ascii="Times New Roman" w:hAnsi="Times New Roman" w:cs="Times New Roman"/>
          <w:sz w:val="28"/>
          <w:szCs w:val="28"/>
          <w:lang w:val="en-US"/>
        </w:rPr>
        <w:t>hydrosilylation</w:t>
      </w:r>
      <w:proofErr w:type="spellEnd"/>
      <w:r w:rsidRPr="009530CA">
        <w:rPr>
          <w:rFonts w:ascii="Times New Roman" w:hAnsi="Times New Roman" w:cs="Times New Roman"/>
          <w:sz w:val="28"/>
          <w:szCs w:val="28"/>
          <w:lang w:val="en-US"/>
        </w:rPr>
        <w:t xml:space="preserve"> reaction of alkynes» // J. </w:t>
      </w:r>
      <w:proofErr w:type="spellStart"/>
      <w:r w:rsidRPr="009530CA">
        <w:rPr>
          <w:rFonts w:ascii="Times New Roman" w:hAnsi="Times New Roman" w:cs="Times New Roman"/>
          <w:sz w:val="28"/>
          <w:szCs w:val="28"/>
          <w:lang w:val="en-US"/>
        </w:rPr>
        <w:t>Organomet</w:t>
      </w:r>
      <w:proofErr w:type="spellEnd"/>
      <w:r w:rsidRPr="009530CA">
        <w:rPr>
          <w:rFonts w:ascii="Times New Roman" w:hAnsi="Times New Roman" w:cs="Times New Roman"/>
          <w:sz w:val="28"/>
          <w:szCs w:val="28"/>
          <w:lang w:val="en-US"/>
        </w:rPr>
        <w:t>. Chem</w:t>
      </w:r>
      <w:r>
        <w:rPr>
          <w:rFonts w:ascii="Times New Roman" w:hAnsi="Times New Roman" w:cs="Times New Roman"/>
          <w:sz w:val="28"/>
          <w:szCs w:val="28"/>
          <w:lang w:val="en-US"/>
        </w:rPr>
        <w:t>.</w:t>
      </w:r>
      <w:r>
        <w:rPr>
          <w:rFonts w:ascii="Times New Roman" w:hAnsi="Times New Roman" w:cs="Times New Roman"/>
          <w:sz w:val="28"/>
          <w:szCs w:val="28"/>
        </w:rPr>
        <w:t xml:space="preserve">, </w:t>
      </w:r>
      <w:r>
        <w:rPr>
          <w:rFonts w:ascii="Times New Roman" w:hAnsi="Times New Roman" w:cs="Times New Roman"/>
          <w:sz w:val="28"/>
          <w:szCs w:val="28"/>
          <w:lang w:val="en-US"/>
        </w:rPr>
        <w:t>2003</w:t>
      </w:r>
    </w:p>
    <w:p w:rsidR="007F6079" w:rsidRDefault="007F6079" w:rsidP="00653305">
      <w:pPr>
        <w:pStyle w:val="a3"/>
        <w:numPr>
          <w:ilvl w:val="0"/>
          <w:numId w:val="3"/>
        </w:numPr>
        <w:spacing w:line="360" w:lineRule="auto"/>
        <w:ind w:left="0" w:firstLine="425"/>
        <w:jc w:val="both"/>
        <w:rPr>
          <w:rFonts w:ascii="Times New Roman" w:hAnsi="Times New Roman" w:cs="Times New Roman"/>
          <w:sz w:val="28"/>
          <w:szCs w:val="28"/>
          <w:lang w:val="en-US"/>
        </w:rPr>
      </w:pPr>
      <w:r w:rsidRPr="009530CA">
        <w:rPr>
          <w:rFonts w:ascii="Times New Roman" w:hAnsi="Times New Roman" w:cs="Times New Roman"/>
          <w:sz w:val="28"/>
          <w:szCs w:val="28"/>
          <w:lang w:val="en-US"/>
        </w:rPr>
        <w:t xml:space="preserve">H. </w:t>
      </w:r>
      <w:proofErr w:type="spellStart"/>
      <w:r w:rsidRPr="009530CA">
        <w:rPr>
          <w:rFonts w:ascii="Times New Roman" w:hAnsi="Times New Roman" w:cs="Times New Roman"/>
          <w:sz w:val="28"/>
          <w:szCs w:val="28"/>
          <w:lang w:val="en-US"/>
        </w:rPr>
        <w:t>Maciejewski</w:t>
      </w:r>
      <w:proofErr w:type="spellEnd"/>
      <w:r w:rsidRPr="009530CA">
        <w:rPr>
          <w:rFonts w:ascii="Times New Roman" w:hAnsi="Times New Roman" w:cs="Times New Roman"/>
          <w:sz w:val="28"/>
          <w:szCs w:val="28"/>
          <w:lang w:val="en-US"/>
        </w:rPr>
        <w:t xml:space="preserve">, A. </w:t>
      </w:r>
      <w:proofErr w:type="spellStart"/>
      <w:r w:rsidRPr="009530CA">
        <w:rPr>
          <w:rFonts w:ascii="Times New Roman" w:hAnsi="Times New Roman" w:cs="Times New Roman"/>
          <w:sz w:val="28"/>
          <w:szCs w:val="28"/>
          <w:lang w:val="en-US"/>
        </w:rPr>
        <w:t>Wawrzyńczak</w:t>
      </w:r>
      <w:proofErr w:type="spellEnd"/>
      <w:r w:rsidRPr="009530CA">
        <w:rPr>
          <w:rFonts w:ascii="Times New Roman" w:hAnsi="Times New Roman" w:cs="Times New Roman"/>
          <w:sz w:val="28"/>
          <w:szCs w:val="28"/>
          <w:lang w:val="en-US"/>
        </w:rPr>
        <w:t xml:space="preserve">, M. </w:t>
      </w:r>
      <w:proofErr w:type="spellStart"/>
      <w:r w:rsidRPr="009530CA">
        <w:rPr>
          <w:rFonts w:ascii="Times New Roman" w:hAnsi="Times New Roman" w:cs="Times New Roman"/>
          <w:sz w:val="28"/>
          <w:szCs w:val="28"/>
          <w:lang w:val="en-US"/>
        </w:rPr>
        <w:t>Dutkiewicz</w:t>
      </w:r>
      <w:proofErr w:type="spellEnd"/>
      <w:r w:rsidRPr="009530CA">
        <w:rPr>
          <w:rFonts w:ascii="Times New Roman" w:hAnsi="Times New Roman" w:cs="Times New Roman"/>
          <w:sz w:val="28"/>
          <w:szCs w:val="28"/>
          <w:lang w:val="en-US"/>
        </w:rPr>
        <w:t xml:space="preserve">, R. </w:t>
      </w:r>
      <w:proofErr w:type="spellStart"/>
      <w:r w:rsidRPr="009530CA">
        <w:rPr>
          <w:rFonts w:ascii="Times New Roman" w:hAnsi="Times New Roman" w:cs="Times New Roman"/>
          <w:sz w:val="28"/>
          <w:szCs w:val="28"/>
          <w:lang w:val="en-US"/>
        </w:rPr>
        <w:t>Fiedorow</w:t>
      </w:r>
      <w:proofErr w:type="spellEnd"/>
      <w:r w:rsidRPr="009530CA">
        <w:rPr>
          <w:rFonts w:ascii="Times New Roman" w:hAnsi="Times New Roman" w:cs="Times New Roman"/>
          <w:sz w:val="28"/>
          <w:szCs w:val="28"/>
          <w:lang w:val="en-US"/>
        </w:rPr>
        <w:t xml:space="preserve"> «Silicone waxes—synthesis via </w:t>
      </w:r>
      <w:proofErr w:type="spellStart"/>
      <w:r w:rsidRPr="009530CA">
        <w:rPr>
          <w:rFonts w:ascii="Times New Roman" w:hAnsi="Times New Roman" w:cs="Times New Roman"/>
          <w:sz w:val="28"/>
          <w:szCs w:val="28"/>
          <w:lang w:val="en-US"/>
        </w:rPr>
        <w:t>hydrosilylation</w:t>
      </w:r>
      <w:proofErr w:type="spellEnd"/>
      <w:r w:rsidRPr="009530CA">
        <w:rPr>
          <w:rFonts w:ascii="Times New Roman" w:hAnsi="Times New Roman" w:cs="Times New Roman"/>
          <w:sz w:val="28"/>
          <w:szCs w:val="28"/>
          <w:lang w:val="en-US"/>
        </w:rPr>
        <w:t xml:space="preserve"> in homo- and heterogeneous systems» // J. </w:t>
      </w:r>
      <w:proofErr w:type="spellStart"/>
      <w:r w:rsidRPr="009530CA">
        <w:rPr>
          <w:rFonts w:ascii="Times New Roman" w:hAnsi="Times New Roman" w:cs="Times New Roman"/>
          <w:sz w:val="28"/>
          <w:szCs w:val="28"/>
          <w:lang w:val="en-US"/>
        </w:rPr>
        <w:t>Molec</w:t>
      </w:r>
      <w:proofErr w:type="spellEnd"/>
      <w:r w:rsidRPr="009530CA">
        <w:rPr>
          <w:rFonts w:ascii="Times New Roman" w:hAnsi="Times New Roman" w:cs="Times New Roman"/>
          <w:sz w:val="28"/>
          <w:szCs w:val="28"/>
          <w:lang w:val="en-US"/>
        </w:rPr>
        <w:t xml:space="preserve">. </w:t>
      </w:r>
      <w:r>
        <w:rPr>
          <w:rFonts w:ascii="Times New Roman" w:hAnsi="Times New Roman" w:cs="Times New Roman"/>
          <w:sz w:val="28"/>
          <w:szCs w:val="28"/>
          <w:lang w:val="en-US"/>
        </w:rPr>
        <w:t>Catalysis</w:t>
      </w:r>
      <w:r w:rsidRPr="009530CA">
        <w:rPr>
          <w:rFonts w:ascii="Times New Roman" w:hAnsi="Times New Roman" w:cs="Times New Roman"/>
          <w:sz w:val="28"/>
          <w:szCs w:val="28"/>
          <w:lang w:val="en-US"/>
        </w:rPr>
        <w:t xml:space="preserve">, </w:t>
      </w:r>
      <w:r>
        <w:rPr>
          <w:rFonts w:ascii="Times New Roman" w:hAnsi="Times New Roman" w:cs="Times New Roman"/>
          <w:sz w:val="28"/>
          <w:szCs w:val="28"/>
          <w:lang w:val="en-US"/>
        </w:rPr>
        <w:t>2006</w:t>
      </w:r>
    </w:p>
    <w:p w:rsidR="007F6079" w:rsidRPr="00D56282"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D56282">
        <w:rPr>
          <w:rFonts w:ascii="Times New Roman" w:hAnsi="Times New Roman" w:cs="Times New Roman"/>
          <w:sz w:val="28"/>
          <w:szCs w:val="28"/>
          <w:lang w:val="en-US"/>
        </w:rPr>
        <w:t xml:space="preserve"> M.A. Brook «Silicon in Organic, Organometallic, and Polymer Chemistry», Chapter 12 // Wil</w:t>
      </w:r>
      <w:r>
        <w:rPr>
          <w:rFonts w:ascii="Times New Roman" w:hAnsi="Times New Roman" w:cs="Times New Roman"/>
          <w:sz w:val="28"/>
          <w:szCs w:val="28"/>
          <w:lang w:val="en-US"/>
        </w:rPr>
        <w:t>ey</w:t>
      </w:r>
      <w:r w:rsidRPr="00D56282">
        <w:rPr>
          <w:rFonts w:ascii="Times New Roman" w:hAnsi="Times New Roman" w:cs="Times New Roman"/>
          <w:sz w:val="28"/>
          <w:szCs w:val="28"/>
          <w:lang w:val="en-US"/>
        </w:rPr>
        <w:t xml:space="preserve">, </w:t>
      </w:r>
      <w:r>
        <w:rPr>
          <w:rFonts w:ascii="Times New Roman" w:hAnsi="Times New Roman" w:cs="Times New Roman"/>
          <w:sz w:val="28"/>
          <w:szCs w:val="28"/>
          <w:lang w:val="en-US"/>
        </w:rPr>
        <w:t>2000</w:t>
      </w:r>
    </w:p>
    <w:p w:rsidR="007F6079" w:rsidRPr="007B1959"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7B1959">
        <w:rPr>
          <w:rStyle w:val="patent-title"/>
          <w:rFonts w:ascii="Times New Roman" w:hAnsi="Times New Roman" w:cs="Times New Roman"/>
          <w:sz w:val="28"/>
          <w:szCs w:val="28"/>
          <w:lang w:val="en-US"/>
        </w:rPr>
        <w:t xml:space="preserve"> M. Hofmann, H-J. </w:t>
      </w:r>
      <w:proofErr w:type="spellStart"/>
      <w:r w:rsidRPr="007B1959">
        <w:rPr>
          <w:rStyle w:val="patent-title"/>
          <w:rFonts w:ascii="Times New Roman" w:hAnsi="Times New Roman" w:cs="Times New Roman"/>
          <w:sz w:val="28"/>
          <w:szCs w:val="28"/>
          <w:lang w:val="en-US"/>
        </w:rPr>
        <w:t>Elberle</w:t>
      </w:r>
      <w:proofErr w:type="spellEnd"/>
      <w:r w:rsidRPr="007B1959">
        <w:rPr>
          <w:rStyle w:val="patent-title"/>
          <w:rFonts w:ascii="Times New Roman" w:hAnsi="Times New Roman" w:cs="Times New Roman"/>
          <w:sz w:val="28"/>
          <w:szCs w:val="28"/>
          <w:lang w:val="en-US"/>
        </w:rPr>
        <w:t xml:space="preserve"> «</w:t>
      </w:r>
      <w:proofErr w:type="spellStart"/>
      <w:r w:rsidRPr="007B1959">
        <w:rPr>
          <w:rStyle w:val="patent-title"/>
          <w:rFonts w:ascii="Times New Roman" w:hAnsi="Times New Roman" w:cs="Times New Roman"/>
          <w:sz w:val="28"/>
          <w:szCs w:val="28"/>
          <w:lang w:val="en-US"/>
        </w:rPr>
        <w:t>R</w:t>
      </w:r>
      <w:r w:rsidRPr="007B1959">
        <w:rPr>
          <w:rFonts w:ascii="Times New Roman" w:hAnsi="Times New Roman" w:cs="Times New Roman"/>
          <w:sz w:val="28"/>
          <w:szCs w:val="28"/>
          <w:lang w:val="en-US"/>
        </w:rPr>
        <w:t>u</w:t>
      </w:r>
      <w:proofErr w:type="spellEnd"/>
      <w:r w:rsidRPr="007B1959">
        <w:rPr>
          <w:rFonts w:ascii="Times New Roman" w:hAnsi="Times New Roman" w:cs="Times New Roman"/>
          <w:sz w:val="28"/>
          <w:szCs w:val="28"/>
          <w:lang w:val="en-US"/>
        </w:rPr>
        <w:t xml:space="preserve"> </w:t>
      </w:r>
      <w:proofErr w:type="spellStart"/>
      <w:r w:rsidRPr="007B1959">
        <w:rPr>
          <w:rStyle w:val="patent-title"/>
          <w:rFonts w:ascii="Times New Roman" w:hAnsi="Times New Roman" w:cs="Times New Roman"/>
          <w:sz w:val="28"/>
          <w:szCs w:val="28"/>
          <w:lang w:val="en-US"/>
        </w:rPr>
        <w:t>sulfoxide</w:t>
      </w:r>
      <w:proofErr w:type="spellEnd"/>
      <w:r w:rsidRPr="007B1959">
        <w:rPr>
          <w:rStyle w:val="patent-title"/>
          <w:rFonts w:ascii="Times New Roman" w:hAnsi="Times New Roman" w:cs="Times New Roman"/>
          <w:sz w:val="28"/>
          <w:szCs w:val="28"/>
          <w:lang w:val="en-US"/>
        </w:rPr>
        <w:t xml:space="preserve"> complexes, their preparation and use</w:t>
      </w:r>
      <w:r w:rsidRPr="007B1959">
        <w:rPr>
          <w:rFonts w:ascii="Times New Roman" w:hAnsi="Times New Roman" w:cs="Times New Roman"/>
          <w:sz w:val="28"/>
          <w:szCs w:val="28"/>
          <w:lang w:val="en-US"/>
        </w:rPr>
        <w:t xml:space="preserve">» // Patent US </w:t>
      </w:r>
      <w:r w:rsidRPr="007B1959">
        <w:rPr>
          <w:rStyle w:val="patent-number"/>
          <w:rFonts w:ascii="Times New Roman" w:hAnsi="Times New Roman" w:cs="Times New Roman"/>
          <w:sz w:val="28"/>
          <w:szCs w:val="28"/>
          <w:lang w:val="en-US"/>
        </w:rPr>
        <w:t>0098435, 2011</w:t>
      </w:r>
    </w:p>
    <w:p w:rsidR="007F6079" w:rsidRPr="00AD764B" w:rsidRDefault="007F6079" w:rsidP="00653305">
      <w:pPr>
        <w:pStyle w:val="a3"/>
        <w:numPr>
          <w:ilvl w:val="0"/>
          <w:numId w:val="3"/>
        </w:numPr>
        <w:spacing w:line="360" w:lineRule="auto"/>
        <w:ind w:left="0" w:firstLine="425"/>
        <w:jc w:val="both"/>
        <w:rPr>
          <w:rFonts w:ascii="Times New Roman" w:hAnsi="Times New Roman" w:cs="Times New Roman"/>
          <w:sz w:val="28"/>
          <w:szCs w:val="28"/>
          <w:lang w:val="en-US"/>
        </w:rPr>
      </w:pPr>
      <w:r w:rsidRPr="00AD764B">
        <w:rPr>
          <w:rFonts w:ascii="Times New Roman" w:hAnsi="Times New Roman" w:cs="Times New Roman"/>
          <w:sz w:val="28"/>
          <w:szCs w:val="28"/>
          <w:lang w:val="en-US"/>
        </w:rPr>
        <w:t xml:space="preserve">H. </w:t>
      </w:r>
      <w:proofErr w:type="spellStart"/>
      <w:r w:rsidRPr="00AD764B">
        <w:rPr>
          <w:rFonts w:ascii="Times New Roman" w:hAnsi="Times New Roman" w:cs="Times New Roman"/>
          <w:sz w:val="28"/>
          <w:szCs w:val="28"/>
          <w:lang w:val="en-US"/>
        </w:rPr>
        <w:t>Maciejewski</w:t>
      </w:r>
      <w:proofErr w:type="spellEnd"/>
      <w:r w:rsidRPr="00AD764B">
        <w:rPr>
          <w:rFonts w:ascii="Times New Roman" w:hAnsi="Times New Roman" w:cs="Times New Roman"/>
          <w:sz w:val="28"/>
          <w:szCs w:val="28"/>
          <w:lang w:val="en-US"/>
        </w:rPr>
        <w:t xml:space="preserve">, A. </w:t>
      </w:r>
      <w:proofErr w:type="spellStart"/>
      <w:r w:rsidRPr="00AD764B">
        <w:rPr>
          <w:rFonts w:ascii="Times New Roman" w:hAnsi="Times New Roman" w:cs="Times New Roman"/>
          <w:sz w:val="28"/>
          <w:szCs w:val="28"/>
          <w:lang w:val="en-US"/>
        </w:rPr>
        <w:t>Wawrzyńczak</w:t>
      </w:r>
      <w:proofErr w:type="spellEnd"/>
      <w:r w:rsidRPr="00AD764B">
        <w:rPr>
          <w:rFonts w:ascii="Times New Roman" w:hAnsi="Times New Roman" w:cs="Times New Roman"/>
          <w:sz w:val="28"/>
          <w:szCs w:val="28"/>
          <w:lang w:val="en-US"/>
        </w:rPr>
        <w:t xml:space="preserve">, M. </w:t>
      </w:r>
      <w:proofErr w:type="spellStart"/>
      <w:r w:rsidRPr="00AD764B">
        <w:rPr>
          <w:rFonts w:ascii="Times New Roman" w:hAnsi="Times New Roman" w:cs="Times New Roman"/>
          <w:sz w:val="28"/>
          <w:szCs w:val="28"/>
          <w:lang w:val="en-US"/>
        </w:rPr>
        <w:t>Dutkiewicz</w:t>
      </w:r>
      <w:proofErr w:type="spellEnd"/>
      <w:r w:rsidRPr="00AD764B">
        <w:rPr>
          <w:rFonts w:ascii="Times New Roman" w:hAnsi="Times New Roman" w:cs="Times New Roman"/>
          <w:sz w:val="28"/>
          <w:szCs w:val="28"/>
          <w:lang w:val="en-US"/>
        </w:rPr>
        <w:t xml:space="preserve">, R. </w:t>
      </w:r>
      <w:proofErr w:type="spellStart"/>
      <w:r w:rsidRPr="00AD764B">
        <w:rPr>
          <w:rFonts w:ascii="Times New Roman" w:hAnsi="Times New Roman" w:cs="Times New Roman"/>
          <w:sz w:val="28"/>
          <w:szCs w:val="28"/>
          <w:lang w:val="en-US"/>
        </w:rPr>
        <w:t>Fiedorow</w:t>
      </w:r>
      <w:proofErr w:type="spellEnd"/>
      <w:r w:rsidRPr="00AD764B">
        <w:rPr>
          <w:rFonts w:ascii="Times New Roman" w:hAnsi="Times New Roman" w:cs="Times New Roman"/>
          <w:sz w:val="28"/>
          <w:szCs w:val="28"/>
          <w:lang w:val="en-US"/>
        </w:rPr>
        <w:t xml:space="preserve"> "Silicone waxes—synthesis via </w:t>
      </w:r>
      <w:proofErr w:type="spellStart"/>
      <w:r w:rsidRPr="00AD764B">
        <w:rPr>
          <w:rFonts w:ascii="Times New Roman" w:hAnsi="Times New Roman" w:cs="Times New Roman"/>
          <w:sz w:val="28"/>
          <w:szCs w:val="28"/>
          <w:lang w:val="en-US"/>
        </w:rPr>
        <w:t>hydrosilylation</w:t>
      </w:r>
      <w:proofErr w:type="spellEnd"/>
      <w:r w:rsidRPr="00AD764B">
        <w:rPr>
          <w:rFonts w:ascii="Times New Roman" w:hAnsi="Times New Roman" w:cs="Times New Roman"/>
          <w:sz w:val="28"/>
          <w:szCs w:val="28"/>
          <w:lang w:val="en-US"/>
        </w:rPr>
        <w:t xml:space="preserve"> in homo- and heterogeneous systems" // J. </w:t>
      </w:r>
      <w:proofErr w:type="spellStart"/>
      <w:r w:rsidRPr="00AD764B">
        <w:rPr>
          <w:rFonts w:ascii="Times New Roman" w:hAnsi="Times New Roman" w:cs="Times New Roman"/>
          <w:sz w:val="28"/>
          <w:szCs w:val="28"/>
          <w:lang w:val="en-US"/>
        </w:rPr>
        <w:t>Molec</w:t>
      </w:r>
      <w:proofErr w:type="spellEnd"/>
      <w:r w:rsidRPr="00AD764B">
        <w:rPr>
          <w:rFonts w:ascii="Times New Roman" w:hAnsi="Times New Roman" w:cs="Times New Roman"/>
          <w:sz w:val="28"/>
          <w:szCs w:val="28"/>
          <w:lang w:val="en-US"/>
        </w:rPr>
        <w:t xml:space="preserve">. </w:t>
      </w:r>
      <w:r>
        <w:rPr>
          <w:rFonts w:ascii="Times New Roman" w:hAnsi="Times New Roman" w:cs="Times New Roman"/>
          <w:sz w:val="28"/>
          <w:szCs w:val="28"/>
          <w:lang w:val="en-US"/>
        </w:rPr>
        <w:t>Catalysis</w:t>
      </w:r>
      <w:r>
        <w:rPr>
          <w:rFonts w:ascii="Times New Roman" w:hAnsi="Times New Roman" w:cs="Times New Roman"/>
          <w:sz w:val="28"/>
          <w:szCs w:val="28"/>
        </w:rPr>
        <w:t xml:space="preserve">, </w:t>
      </w:r>
      <w:r>
        <w:rPr>
          <w:rFonts w:ascii="Times New Roman" w:hAnsi="Times New Roman" w:cs="Times New Roman"/>
          <w:sz w:val="28"/>
          <w:szCs w:val="28"/>
          <w:lang w:val="en-US"/>
        </w:rPr>
        <w:t>2006</w:t>
      </w:r>
    </w:p>
    <w:p w:rsidR="007F6079" w:rsidRPr="00AD764B"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AD764B">
        <w:rPr>
          <w:rFonts w:ascii="Times New Roman" w:hAnsi="Times New Roman" w:cs="Times New Roman"/>
          <w:sz w:val="28"/>
          <w:szCs w:val="28"/>
          <w:lang w:val="en-US"/>
        </w:rPr>
        <w:t xml:space="preserve">M. </w:t>
      </w:r>
      <w:proofErr w:type="spellStart"/>
      <w:r w:rsidRPr="00AD764B">
        <w:rPr>
          <w:rFonts w:ascii="Times New Roman" w:hAnsi="Times New Roman" w:cs="Times New Roman"/>
          <w:sz w:val="28"/>
          <w:szCs w:val="28"/>
          <w:lang w:val="en-US"/>
        </w:rPr>
        <w:t>Chauhan</w:t>
      </w:r>
      <w:proofErr w:type="spellEnd"/>
      <w:r w:rsidRPr="00AD764B">
        <w:rPr>
          <w:rFonts w:ascii="Times New Roman" w:hAnsi="Times New Roman" w:cs="Times New Roman"/>
          <w:sz w:val="28"/>
          <w:szCs w:val="28"/>
          <w:lang w:val="en-US"/>
        </w:rPr>
        <w:t xml:space="preserve">, B.J. Hauck, L.P. Keller, P. </w:t>
      </w:r>
      <w:proofErr w:type="spellStart"/>
      <w:r w:rsidRPr="00AD764B">
        <w:rPr>
          <w:rFonts w:ascii="Times New Roman" w:hAnsi="Times New Roman" w:cs="Times New Roman"/>
          <w:sz w:val="28"/>
          <w:szCs w:val="28"/>
          <w:lang w:val="en-US"/>
        </w:rPr>
        <w:t>Boudjouk</w:t>
      </w:r>
      <w:proofErr w:type="spellEnd"/>
      <w:r w:rsidRPr="00AD764B">
        <w:rPr>
          <w:rFonts w:ascii="Times New Roman" w:hAnsi="Times New Roman" w:cs="Times New Roman"/>
          <w:sz w:val="28"/>
          <w:szCs w:val="28"/>
          <w:lang w:val="en-US"/>
        </w:rPr>
        <w:t xml:space="preserve"> «</w:t>
      </w:r>
      <w:proofErr w:type="spellStart"/>
      <w:r w:rsidRPr="00AD764B">
        <w:rPr>
          <w:rFonts w:ascii="Times New Roman" w:hAnsi="Times New Roman" w:cs="Times New Roman"/>
          <w:sz w:val="28"/>
          <w:szCs w:val="28"/>
          <w:lang w:val="en-US"/>
        </w:rPr>
        <w:t>Hydrosilylation</w:t>
      </w:r>
      <w:proofErr w:type="spellEnd"/>
      <w:r w:rsidRPr="00AD764B">
        <w:rPr>
          <w:rFonts w:ascii="Times New Roman" w:hAnsi="Times New Roman" w:cs="Times New Roman"/>
          <w:sz w:val="28"/>
          <w:szCs w:val="28"/>
          <w:lang w:val="en-US"/>
        </w:rPr>
        <w:t xml:space="preserve"> of alkynes catalyzed by platinum on carbon» // J. </w:t>
      </w:r>
      <w:proofErr w:type="spellStart"/>
      <w:r w:rsidRPr="00AD764B">
        <w:rPr>
          <w:rFonts w:ascii="Times New Roman" w:hAnsi="Times New Roman" w:cs="Times New Roman"/>
          <w:sz w:val="28"/>
          <w:szCs w:val="28"/>
          <w:lang w:val="en-US"/>
        </w:rPr>
        <w:t>Organomet</w:t>
      </w:r>
      <w:proofErr w:type="spellEnd"/>
      <w:r w:rsidRPr="00AD764B">
        <w:rPr>
          <w:rFonts w:ascii="Times New Roman" w:hAnsi="Times New Roman" w:cs="Times New Roman"/>
          <w:sz w:val="28"/>
          <w:szCs w:val="28"/>
          <w:lang w:val="en-US"/>
        </w:rPr>
        <w:t xml:space="preserve">. Chem., </w:t>
      </w:r>
      <w:r>
        <w:rPr>
          <w:rFonts w:ascii="Times New Roman" w:hAnsi="Times New Roman" w:cs="Times New Roman"/>
          <w:sz w:val="28"/>
          <w:szCs w:val="28"/>
          <w:lang w:val="en-US"/>
        </w:rPr>
        <w:t>2002</w:t>
      </w:r>
    </w:p>
    <w:p w:rsidR="007F6079" w:rsidRPr="00AD764B"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AD764B">
        <w:rPr>
          <w:rFonts w:ascii="Times New Roman" w:hAnsi="Times New Roman" w:cs="Times New Roman"/>
          <w:sz w:val="28"/>
          <w:szCs w:val="28"/>
          <w:lang w:val="en-US"/>
        </w:rPr>
        <w:t xml:space="preserve"> R. </w:t>
      </w:r>
      <w:proofErr w:type="spellStart"/>
      <w:r w:rsidRPr="00AD764B">
        <w:rPr>
          <w:rFonts w:ascii="Times New Roman" w:hAnsi="Times New Roman" w:cs="Times New Roman"/>
          <w:sz w:val="28"/>
          <w:szCs w:val="28"/>
          <w:lang w:val="en-US"/>
        </w:rPr>
        <w:t>Jiménez</w:t>
      </w:r>
      <w:proofErr w:type="spellEnd"/>
      <w:r w:rsidRPr="00AD764B">
        <w:rPr>
          <w:rFonts w:ascii="Times New Roman" w:hAnsi="Times New Roman" w:cs="Times New Roman"/>
          <w:sz w:val="28"/>
          <w:szCs w:val="28"/>
          <w:lang w:val="en-US"/>
        </w:rPr>
        <w:t xml:space="preserve">, J.M. </w:t>
      </w:r>
      <w:proofErr w:type="spellStart"/>
      <w:r w:rsidRPr="00AD764B">
        <w:rPr>
          <w:rFonts w:ascii="Times New Roman" w:hAnsi="Times New Roman" w:cs="Times New Roman"/>
          <w:sz w:val="28"/>
          <w:szCs w:val="28"/>
          <w:lang w:val="en-US"/>
        </w:rPr>
        <w:t>Martínez</w:t>
      </w:r>
      <w:proofErr w:type="spellEnd"/>
      <w:r w:rsidRPr="00AD764B">
        <w:rPr>
          <w:rFonts w:ascii="Times New Roman" w:hAnsi="Times New Roman" w:cs="Times New Roman"/>
          <w:sz w:val="28"/>
          <w:szCs w:val="28"/>
          <w:lang w:val="en-US"/>
        </w:rPr>
        <w:t xml:space="preserve">-Rosales, J. Cervantes «The activity of Pt/SiO2 catalysts obtained by the sol-gel method in the </w:t>
      </w:r>
      <w:proofErr w:type="spellStart"/>
      <w:r w:rsidRPr="00AD764B">
        <w:rPr>
          <w:rFonts w:ascii="Times New Roman" w:hAnsi="Times New Roman" w:cs="Times New Roman"/>
          <w:sz w:val="28"/>
          <w:szCs w:val="28"/>
          <w:lang w:val="en-US"/>
        </w:rPr>
        <w:t>hydrosilylation</w:t>
      </w:r>
      <w:proofErr w:type="spellEnd"/>
      <w:r w:rsidRPr="00AD764B">
        <w:rPr>
          <w:rFonts w:ascii="Times New Roman" w:hAnsi="Times New Roman" w:cs="Times New Roman"/>
          <w:sz w:val="28"/>
          <w:szCs w:val="28"/>
          <w:lang w:val="en-US"/>
        </w:rPr>
        <w:t xml:space="preserve"> of 1-alkynes» /</w:t>
      </w:r>
      <w:r>
        <w:rPr>
          <w:rFonts w:ascii="Times New Roman" w:hAnsi="Times New Roman" w:cs="Times New Roman"/>
          <w:sz w:val="28"/>
          <w:szCs w:val="28"/>
          <w:lang w:val="en-US"/>
        </w:rPr>
        <w:t>/ Canadian Journal of Chemistry</w:t>
      </w:r>
      <w:r w:rsidRPr="00AD764B">
        <w:rPr>
          <w:rFonts w:ascii="Times New Roman" w:hAnsi="Times New Roman" w:cs="Times New Roman"/>
          <w:sz w:val="28"/>
          <w:szCs w:val="28"/>
          <w:lang w:val="en-US"/>
        </w:rPr>
        <w:t xml:space="preserve">, </w:t>
      </w:r>
      <w:r>
        <w:rPr>
          <w:rFonts w:ascii="Times New Roman" w:hAnsi="Times New Roman" w:cs="Times New Roman"/>
          <w:sz w:val="28"/>
          <w:szCs w:val="28"/>
          <w:lang w:val="en-US"/>
        </w:rPr>
        <w:t>2003</w:t>
      </w:r>
    </w:p>
    <w:p w:rsidR="007F6079" w:rsidRPr="00AD764B"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AD764B">
        <w:rPr>
          <w:rFonts w:ascii="Times New Roman" w:hAnsi="Times New Roman" w:cs="Times New Roman"/>
          <w:sz w:val="28"/>
          <w:szCs w:val="28"/>
          <w:lang w:val="en-US"/>
        </w:rPr>
        <w:t xml:space="preserve"> F. Alonso, R. </w:t>
      </w:r>
      <w:proofErr w:type="spellStart"/>
      <w:r w:rsidRPr="00AD764B">
        <w:rPr>
          <w:rFonts w:ascii="Times New Roman" w:hAnsi="Times New Roman" w:cs="Times New Roman"/>
          <w:sz w:val="28"/>
          <w:szCs w:val="28"/>
          <w:lang w:val="en-US"/>
        </w:rPr>
        <w:t>Buitrago</w:t>
      </w:r>
      <w:proofErr w:type="spellEnd"/>
      <w:r w:rsidRPr="00AD764B">
        <w:rPr>
          <w:rFonts w:ascii="Times New Roman" w:hAnsi="Times New Roman" w:cs="Times New Roman"/>
          <w:sz w:val="28"/>
          <w:szCs w:val="28"/>
          <w:lang w:val="en-US"/>
        </w:rPr>
        <w:t xml:space="preserve">, Y. </w:t>
      </w:r>
      <w:proofErr w:type="spellStart"/>
      <w:r w:rsidRPr="00AD764B">
        <w:rPr>
          <w:rFonts w:ascii="Times New Roman" w:hAnsi="Times New Roman" w:cs="Times New Roman"/>
          <w:sz w:val="28"/>
          <w:szCs w:val="28"/>
          <w:lang w:val="en-US"/>
        </w:rPr>
        <w:t>Moglie</w:t>
      </w:r>
      <w:proofErr w:type="spellEnd"/>
      <w:r w:rsidRPr="00AD764B">
        <w:rPr>
          <w:rFonts w:ascii="Times New Roman" w:hAnsi="Times New Roman" w:cs="Times New Roman"/>
          <w:sz w:val="28"/>
          <w:szCs w:val="28"/>
          <w:lang w:val="en-US"/>
        </w:rPr>
        <w:t>, J. Ruiz-Martinez, A. Sepulveda-</w:t>
      </w:r>
      <w:proofErr w:type="spellStart"/>
      <w:r w:rsidRPr="00AD764B">
        <w:rPr>
          <w:rFonts w:ascii="Times New Roman" w:hAnsi="Times New Roman" w:cs="Times New Roman"/>
          <w:sz w:val="28"/>
          <w:szCs w:val="28"/>
          <w:lang w:val="en-US"/>
        </w:rPr>
        <w:t>Escribano</w:t>
      </w:r>
      <w:proofErr w:type="spellEnd"/>
      <w:r w:rsidRPr="00AD764B">
        <w:rPr>
          <w:rFonts w:ascii="Times New Roman" w:hAnsi="Times New Roman" w:cs="Times New Roman"/>
          <w:sz w:val="28"/>
          <w:szCs w:val="28"/>
          <w:lang w:val="en-US"/>
        </w:rPr>
        <w:t xml:space="preserve">, M. </w:t>
      </w:r>
      <w:proofErr w:type="spellStart"/>
      <w:r w:rsidRPr="00AD764B">
        <w:rPr>
          <w:rFonts w:ascii="Times New Roman" w:hAnsi="Times New Roman" w:cs="Times New Roman"/>
          <w:sz w:val="28"/>
          <w:szCs w:val="28"/>
          <w:lang w:val="en-US"/>
        </w:rPr>
        <w:t>Yus</w:t>
      </w:r>
      <w:proofErr w:type="spellEnd"/>
      <w:r w:rsidRPr="00AD764B">
        <w:rPr>
          <w:rFonts w:ascii="Times New Roman" w:hAnsi="Times New Roman" w:cs="Times New Roman"/>
          <w:sz w:val="28"/>
          <w:szCs w:val="28"/>
          <w:lang w:val="en-US"/>
        </w:rPr>
        <w:t xml:space="preserve"> «</w:t>
      </w:r>
      <w:proofErr w:type="spellStart"/>
      <w:r w:rsidRPr="00AD764B">
        <w:rPr>
          <w:rFonts w:ascii="Times New Roman" w:hAnsi="Times New Roman" w:cs="Times New Roman"/>
          <w:sz w:val="28"/>
          <w:szCs w:val="28"/>
          <w:lang w:val="en-US"/>
        </w:rPr>
        <w:t>Hydrosilylation</w:t>
      </w:r>
      <w:proofErr w:type="spellEnd"/>
      <w:r w:rsidRPr="00AD764B">
        <w:rPr>
          <w:rFonts w:ascii="Times New Roman" w:hAnsi="Times New Roman" w:cs="Times New Roman"/>
          <w:sz w:val="28"/>
          <w:szCs w:val="28"/>
          <w:lang w:val="en-US"/>
        </w:rPr>
        <w:t xml:space="preserve"> of alkynes </w:t>
      </w:r>
      <w:proofErr w:type="spellStart"/>
      <w:r w:rsidRPr="00AD764B">
        <w:rPr>
          <w:rFonts w:ascii="Times New Roman" w:hAnsi="Times New Roman" w:cs="Times New Roman"/>
          <w:sz w:val="28"/>
          <w:szCs w:val="28"/>
          <w:lang w:val="en-US"/>
        </w:rPr>
        <w:t>catalysed</w:t>
      </w:r>
      <w:proofErr w:type="spellEnd"/>
      <w:r w:rsidRPr="00AD764B">
        <w:rPr>
          <w:rFonts w:ascii="Times New Roman" w:hAnsi="Times New Roman" w:cs="Times New Roman"/>
          <w:sz w:val="28"/>
          <w:szCs w:val="28"/>
          <w:lang w:val="en-US"/>
        </w:rPr>
        <w:t xml:space="preserve"> by platinum on </w:t>
      </w:r>
      <w:proofErr w:type="spellStart"/>
      <w:r w:rsidRPr="00AD764B">
        <w:rPr>
          <w:rFonts w:ascii="Times New Roman" w:hAnsi="Times New Roman" w:cs="Times New Roman"/>
          <w:sz w:val="28"/>
          <w:szCs w:val="28"/>
          <w:lang w:val="en-US"/>
        </w:rPr>
        <w:t>titania</w:t>
      </w:r>
      <w:proofErr w:type="spellEnd"/>
      <w:r w:rsidRPr="00AD764B">
        <w:rPr>
          <w:rFonts w:ascii="Times New Roman" w:hAnsi="Times New Roman" w:cs="Times New Roman"/>
          <w:sz w:val="28"/>
          <w:szCs w:val="28"/>
          <w:lang w:val="en-US"/>
        </w:rPr>
        <w:t xml:space="preserve">» // J. </w:t>
      </w:r>
      <w:proofErr w:type="spellStart"/>
      <w:r w:rsidRPr="00AD764B">
        <w:rPr>
          <w:rFonts w:ascii="Times New Roman" w:hAnsi="Times New Roman" w:cs="Times New Roman"/>
          <w:sz w:val="28"/>
          <w:szCs w:val="28"/>
          <w:lang w:val="en-US"/>
        </w:rPr>
        <w:t>Organomet</w:t>
      </w:r>
      <w:proofErr w:type="spellEnd"/>
      <w:r w:rsidRPr="00AD764B">
        <w:rPr>
          <w:rFonts w:ascii="Times New Roman" w:hAnsi="Times New Roman" w:cs="Times New Roman"/>
          <w:sz w:val="28"/>
          <w:szCs w:val="28"/>
          <w:lang w:val="en-US"/>
        </w:rPr>
        <w:t xml:space="preserve">. Chem., </w:t>
      </w:r>
      <w:r>
        <w:rPr>
          <w:rFonts w:ascii="Times New Roman" w:hAnsi="Times New Roman" w:cs="Times New Roman"/>
          <w:sz w:val="28"/>
          <w:szCs w:val="28"/>
          <w:lang w:val="en-US"/>
        </w:rPr>
        <w:t>2011</w:t>
      </w:r>
    </w:p>
    <w:p w:rsidR="007F6079" w:rsidRDefault="007F6079" w:rsidP="00653305">
      <w:pPr>
        <w:pStyle w:val="a3"/>
        <w:numPr>
          <w:ilvl w:val="0"/>
          <w:numId w:val="3"/>
        </w:numPr>
        <w:spacing w:line="360" w:lineRule="auto"/>
        <w:ind w:left="0" w:firstLine="425"/>
        <w:jc w:val="both"/>
        <w:rPr>
          <w:rFonts w:ascii="Times New Roman" w:hAnsi="Times New Roman" w:cs="Times New Roman"/>
          <w:sz w:val="28"/>
          <w:szCs w:val="28"/>
          <w:lang w:val="en-US"/>
        </w:rPr>
      </w:pPr>
      <w:r w:rsidRPr="00AD764B">
        <w:rPr>
          <w:rFonts w:ascii="Times New Roman" w:hAnsi="Times New Roman" w:cs="Times New Roman"/>
          <w:sz w:val="28"/>
          <w:szCs w:val="28"/>
          <w:lang w:val="en-US"/>
        </w:rPr>
        <w:lastRenderedPageBreak/>
        <w:t xml:space="preserve"> C.B. Reddy, A.K. </w:t>
      </w:r>
      <w:proofErr w:type="spellStart"/>
      <w:r w:rsidRPr="00AD764B">
        <w:rPr>
          <w:rFonts w:ascii="Times New Roman" w:hAnsi="Times New Roman" w:cs="Times New Roman"/>
          <w:sz w:val="28"/>
          <w:szCs w:val="28"/>
          <w:lang w:val="en-US"/>
        </w:rPr>
        <w:t>Shil</w:t>
      </w:r>
      <w:proofErr w:type="spellEnd"/>
      <w:r w:rsidRPr="00AD764B">
        <w:rPr>
          <w:rFonts w:ascii="Times New Roman" w:hAnsi="Times New Roman" w:cs="Times New Roman"/>
          <w:sz w:val="28"/>
          <w:szCs w:val="28"/>
          <w:lang w:val="en-US"/>
        </w:rPr>
        <w:t xml:space="preserve">, N.R. </w:t>
      </w:r>
      <w:proofErr w:type="spellStart"/>
      <w:r w:rsidRPr="00AD764B">
        <w:rPr>
          <w:rFonts w:ascii="Times New Roman" w:hAnsi="Times New Roman" w:cs="Times New Roman"/>
          <w:sz w:val="28"/>
          <w:szCs w:val="28"/>
          <w:lang w:val="en-US"/>
        </w:rPr>
        <w:t>Guha</w:t>
      </w:r>
      <w:proofErr w:type="spellEnd"/>
      <w:r w:rsidRPr="00AD764B">
        <w:rPr>
          <w:rFonts w:ascii="Times New Roman" w:hAnsi="Times New Roman" w:cs="Times New Roman"/>
          <w:sz w:val="28"/>
          <w:szCs w:val="28"/>
          <w:lang w:val="en-US"/>
        </w:rPr>
        <w:t xml:space="preserve">, D. Sharma, P. Das «Solid Supported Palladium(0) Nanoparticles: An Efficient Heterogeneous Catalyst for </w:t>
      </w:r>
      <w:proofErr w:type="spellStart"/>
      <w:r w:rsidRPr="00AD764B">
        <w:rPr>
          <w:rFonts w:ascii="Times New Roman" w:hAnsi="Times New Roman" w:cs="Times New Roman"/>
          <w:sz w:val="28"/>
          <w:szCs w:val="28"/>
          <w:lang w:val="en-US"/>
        </w:rPr>
        <w:t>Regioselective</w:t>
      </w:r>
      <w:proofErr w:type="spellEnd"/>
      <w:r w:rsidRPr="00AD764B">
        <w:rPr>
          <w:rFonts w:ascii="Times New Roman" w:hAnsi="Times New Roman" w:cs="Times New Roman"/>
          <w:sz w:val="28"/>
          <w:szCs w:val="28"/>
          <w:lang w:val="en-US"/>
        </w:rPr>
        <w:t xml:space="preserve"> </w:t>
      </w:r>
      <w:proofErr w:type="spellStart"/>
      <w:r w:rsidRPr="00AD764B">
        <w:rPr>
          <w:rFonts w:ascii="Times New Roman" w:hAnsi="Times New Roman" w:cs="Times New Roman"/>
          <w:sz w:val="28"/>
          <w:szCs w:val="28"/>
          <w:lang w:val="en-US"/>
        </w:rPr>
        <w:t>Hydrosilylation</w:t>
      </w:r>
      <w:proofErr w:type="spellEnd"/>
      <w:r w:rsidRPr="00AD764B">
        <w:rPr>
          <w:rFonts w:ascii="Times New Roman" w:hAnsi="Times New Roman" w:cs="Times New Roman"/>
          <w:sz w:val="28"/>
          <w:szCs w:val="28"/>
          <w:lang w:val="en-US"/>
        </w:rPr>
        <w:t xml:space="preserve"> of Alkynes and Suzuki Coupling of β-</w:t>
      </w:r>
      <w:proofErr w:type="spellStart"/>
      <w:r w:rsidRPr="00AD764B">
        <w:rPr>
          <w:rFonts w:ascii="Times New Roman" w:hAnsi="Times New Roman" w:cs="Times New Roman"/>
          <w:sz w:val="28"/>
          <w:szCs w:val="28"/>
          <w:lang w:val="en-US"/>
        </w:rPr>
        <w:t>Arylvinyl</w:t>
      </w:r>
      <w:proofErr w:type="spellEnd"/>
      <w:r w:rsidRPr="00AD764B">
        <w:rPr>
          <w:rFonts w:ascii="Times New Roman" w:hAnsi="Times New Roman" w:cs="Times New Roman"/>
          <w:sz w:val="28"/>
          <w:szCs w:val="28"/>
          <w:lang w:val="en-US"/>
        </w:rPr>
        <w:t xml:space="preserve"> Iodides» // Catalysis Letters, </w:t>
      </w:r>
      <w:r>
        <w:rPr>
          <w:rFonts w:ascii="Times New Roman" w:hAnsi="Times New Roman" w:cs="Times New Roman"/>
          <w:sz w:val="28"/>
          <w:szCs w:val="28"/>
          <w:lang w:val="en-US"/>
        </w:rPr>
        <w:t>2014</w:t>
      </w:r>
    </w:p>
    <w:p w:rsidR="007F6079" w:rsidRPr="00AD764B"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Pr>
          <w:rFonts w:cs="Times New Roman"/>
          <w:sz w:val="24"/>
          <w:szCs w:val="24"/>
          <w:lang w:val="en-US"/>
        </w:rPr>
        <w:t xml:space="preserve"> </w:t>
      </w:r>
      <w:r w:rsidRPr="00AD764B">
        <w:rPr>
          <w:rFonts w:ascii="Times New Roman" w:hAnsi="Times New Roman" w:cs="Times New Roman"/>
          <w:sz w:val="28"/>
          <w:szCs w:val="28"/>
          <w:lang w:val="en-US"/>
        </w:rPr>
        <w:t xml:space="preserve">S. Komati, V. </w:t>
      </w:r>
      <w:proofErr w:type="spellStart"/>
      <w:r w:rsidRPr="00AD764B">
        <w:rPr>
          <w:rFonts w:ascii="Times New Roman" w:hAnsi="Times New Roman" w:cs="Times New Roman"/>
          <w:sz w:val="28"/>
          <w:szCs w:val="28"/>
          <w:lang w:val="en-US"/>
        </w:rPr>
        <w:t>Khare</w:t>
      </w:r>
      <w:proofErr w:type="spellEnd"/>
      <w:r w:rsidRPr="00AD764B">
        <w:rPr>
          <w:rFonts w:ascii="Times New Roman" w:hAnsi="Times New Roman" w:cs="Times New Roman"/>
          <w:sz w:val="28"/>
          <w:szCs w:val="28"/>
          <w:lang w:val="en-US"/>
        </w:rPr>
        <w:t xml:space="preserve">, K. Lewis, A. </w:t>
      </w:r>
      <w:proofErr w:type="spellStart"/>
      <w:r w:rsidRPr="00AD764B">
        <w:rPr>
          <w:rFonts w:ascii="Times New Roman" w:hAnsi="Times New Roman" w:cs="Times New Roman"/>
          <w:sz w:val="28"/>
          <w:szCs w:val="28"/>
          <w:lang w:val="en-US"/>
        </w:rPr>
        <w:t>Sarkar</w:t>
      </w:r>
      <w:proofErr w:type="spellEnd"/>
      <w:r w:rsidRPr="00AD764B">
        <w:rPr>
          <w:rFonts w:ascii="Times New Roman" w:hAnsi="Times New Roman" w:cs="Times New Roman"/>
          <w:sz w:val="28"/>
          <w:szCs w:val="28"/>
          <w:lang w:val="en-US"/>
        </w:rPr>
        <w:t xml:space="preserve">, A. </w:t>
      </w:r>
      <w:proofErr w:type="spellStart"/>
      <w:r w:rsidRPr="00AD764B">
        <w:rPr>
          <w:rFonts w:ascii="Times New Roman" w:hAnsi="Times New Roman" w:cs="Times New Roman"/>
          <w:sz w:val="28"/>
          <w:szCs w:val="28"/>
          <w:lang w:val="en-US"/>
        </w:rPr>
        <w:t>Srikanth</w:t>
      </w:r>
      <w:proofErr w:type="spellEnd"/>
      <w:r w:rsidRPr="00AD764B">
        <w:rPr>
          <w:rFonts w:ascii="Times New Roman" w:hAnsi="Times New Roman" w:cs="Times New Roman"/>
          <w:sz w:val="28"/>
          <w:szCs w:val="28"/>
          <w:lang w:val="en-US"/>
        </w:rPr>
        <w:t xml:space="preserve">, A.K. Roy «High activity catalyst for </w:t>
      </w:r>
      <w:proofErr w:type="spellStart"/>
      <w:r w:rsidRPr="00AD764B">
        <w:rPr>
          <w:rFonts w:ascii="Times New Roman" w:hAnsi="Times New Roman" w:cs="Times New Roman"/>
          <w:sz w:val="28"/>
          <w:szCs w:val="28"/>
          <w:lang w:val="en-US"/>
        </w:rPr>
        <w:t>hydrosilylation</w:t>
      </w:r>
      <w:proofErr w:type="spellEnd"/>
      <w:r w:rsidRPr="00AD764B">
        <w:rPr>
          <w:rFonts w:ascii="Times New Roman" w:hAnsi="Times New Roman" w:cs="Times New Roman"/>
          <w:sz w:val="28"/>
          <w:szCs w:val="28"/>
          <w:lang w:val="en-US"/>
        </w:rPr>
        <w:t xml:space="preserve"> reactions and methods of making the same» </w:t>
      </w:r>
      <w:r>
        <w:rPr>
          <w:rFonts w:ascii="Times New Roman" w:hAnsi="Times New Roman" w:cs="Times New Roman"/>
          <w:sz w:val="28"/>
          <w:szCs w:val="28"/>
          <w:lang w:val="en-US"/>
        </w:rPr>
        <w:t>// Patent US 0051357</w:t>
      </w:r>
      <w:r w:rsidRPr="00AD764B">
        <w:rPr>
          <w:rFonts w:ascii="Times New Roman" w:hAnsi="Times New Roman" w:cs="Times New Roman"/>
          <w:sz w:val="28"/>
          <w:szCs w:val="28"/>
          <w:lang w:val="en-US"/>
        </w:rPr>
        <w:t xml:space="preserve">, </w:t>
      </w:r>
      <w:r>
        <w:rPr>
          <w:rFonts w:ascii="Times New Roman" w:hAnsi="Times New Roman" w:cs="Times New Roman"/>
          <w:sz w:val="28"/>
          <w:szCs w:val="28"/>
          <w:lang w:val="en-US"/>
        </w:rPr>
        <w:t>2015</w:t>
      </w:r>
    </w:p>
    <w:p w:rsidR="007F6079" w:rsidRPr="00D222CF" w:rsidRDefault="007F6079" w:rsidP="00653305">
      <w:pPr>
        <w:pStyle w:val="a3"/>
        <w:numPr>
          <w:ilvl w:val="0"/>
          <w:numId w:val="3"/>
        </w:numPr>
        <w:spacing w:line="360" w:lineRule="auto"/>
        <w:ind w:left="0" w:firstLine="425"/>
        <w:jc w:val="both"/>
        <w:rPr>
          <w:rFonts w:ascii="Times New Roman" w:hAnsi="Times New Roman" w:cs="Times New Roman"/>
          <w:sz w:val="28"/>
          <w:szCs w:val="28"/>
          <w:lang w:val="en-US"/>
        </w:rPr>
      </w:pPr>
      <w:r w:rsidRPr="005D79CF">
        <w:rPr>
          <w:rFonts w:cs="Times New Roman"/>
          <w:sz w:val="24"/>
          <w:szCs w:val="24"/>
          <w:lang w:val="en-US"/>
        </w:rPr>
        <w:t xml:space="preserve"> </w:t>
      </w:r>
      <w:r w:rsidRPr="005D79CF">
        <w:rPr>
          <w:rFonts w:ascii="Times New Roman" w:hAnsi="Times New Roman" w:cs="Times New Roman"/>
          <w:sz w:val="28"/>
          <w:szCs w:val="28"/>
          <w:lang w:val="en-US"/>
        </w:rPr>
        <w:t xml:space="preserve">J.L. Boyer, A.K. Roy «Activation of metal salts with </w:t>
      </w:r>
      <w:proofErr w:type="spellStart"/>
      <w:r w:rsidRPr="005D79CF">
        <w:rPr>
          <w:rFonts w:ascii="Times New Roman" w:hAnsi="Times New Roman" w:cs="Times New Roman"/>
          <w:sz w:val="28"/>
          <w:szCs w:val="28"/>
          <w:lang w:val="en-US"/>
        </w:rPr>
        <w:t>silylhydrides</w:t>
      </w:r>
      <w:proofErr w:type="spellEnd"/>
      <w:r w:rsidRPr="005D79CF">
        <w:rPr>
          <w:rFonts w:ascii="Times New Roman" w:hAnsi="Times New Roman" w:cs="Times New Roman"/>
          <w:sz w:val="28"/>
          <w:szCs w:val="28"/>
          <w:lang w:val="en-US"/>
        </w:rPr>
        <w:t xml:space="preserve"> and their use in </w:t>
      </w:r>
      <w:proofErr w:type="spellStart"/>
      <w:r w:rsidRPr="005D79CF">
        <w:rPr>
          <w:rFonts w:ascii="Times New Roman" w:hAnsi="Times New Roman" w:cs="Times New Roman"/>
          <w:sz w:val="28"/>
          <w:szCs w:val="28"/>
          <w:lang w:val="en-US"/>
        </w:rPr>
        <w:t>hydrosilylation</w:t>
      </w:r>
      <w:proofErr w:type="spellEnd"/>
      <w:r w:rsidRPr="005D79CF">
        <w:rPr>
          <w:rFonts w:ascii="Times New Roman" w:hAnsi="Times New Roman" w:cs="Times New Roman"/>
          <w:sz w:val="28"/>
          <w:szCs w:val="28"/>
          <w:lang w:val="en-US"/>
        </w:rPr>
        <w:t xml:space="preserve"> reactions»</w:t>
      </w:r>
      <w:r>
        <w:rPr>
          <w:rFonts w:ascii="Times New Roman" w:hAnsi="Times New Roman" w:cs="Times New Roman"/>
          <w:sz w:val="28"/>
          <w:szCs w:val="28"/>
          <w:lang w:val="en-US"/>
        </w:rPr>
        <w:t xml:space="preserve"> // Patent US 0343311</w:t>
      </w:r>
      <w:r w:rsidRPr="005D79CF">
        <w:rPr>
          <w:rFonts w:ascii="Times New Roman" w:hAnsi="Times New Roman" w:cs="Times New Roman"/>
          <w:sz w:val="28"/>
          <w:szCs w:val="28"/>
          <w:lang w:val="en-US"/>
        </w:rPr>
        <w:t xml:space="preserve">, </w:t>
      </w:r>
      <w:r>
        <w:rPr>
          <w:rFonts w:ascii="Times New Roman" w:hAnsi="Times New Roman" w:cs="Times New Roman"/>
          <w:sz w:val="28"/>
          <w:szCs w:val="28"/>
          <w:lang w:val="en-US"/>
        </w:rPr>
        <w:t>2014</w:t>
      </w:r>
    </w:p>
    <w:p w:rsidR="007F6079" w:rsidRPr="00D222CF"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D222CF">
        <w:rPr>
          <w:rFonts w:ascii="Times New Roman" w:hAnsi="Times New Roman" w:cs="Times New Roman"/>
          <w:sz w:val="28"/>
          <w:szCs w:val="28"/>
          <w:lang w:val="en-US"/>
        </w:rPr>
        <w:t xml:space="preserve"> K. </w:t>
      </w:r>
      <w:proofErr w:type="spellStart"/>
      <w:r w:rsidRPr="00D222CF">
        <w:rPr>
          <w:rFonts w:ascii="Times New Roman" w:hAnsi="Times New Roman" w:cs="Times New Roman"/>
          <w:sz w:val="28"/>
          <w:szCs w:val="28"/>
          <w:lang w:val="en-US"/>
        </w:rPr>
        <w:t>Brandstadt</w:t>
      </w:r>
      <w:proofErr w:type="spellEnd"/>
      <w:r w:rsidRPr="00D222CF">
        <w:rPr>
          <w:rFonts w:ascii="Times New Roman" w:hAnsi="Times New Roman" w:cs="Times New Roman"/>
          <w:sz w:val="28"/>
          <w:szCs w:val="28"/>
          <w:lang w:val="en-US"/>
        </w:rPr>
        <w:t xml:space="preserve">, S. Cook, A. </w:t>
      </w:r>
      <w:proofErr w:type="spellStart"/>
      <w:r w:rsidRPr="00D222CF">
        <w:rPr>
          <w:rFonts w:ascii="Times New Roman" w:hAnsi="Times New Roman" w:cs="Times New Roman"/>
          <w:sz w:val="28"/>
          <w:szCs w:val="28"/>
          <w:lang w:val="en-US"/>
        </w:rPr>
        <w:t>Surgenor</w:t>
      </w:r>
      <w:proofErr w:type="spellEnd"/>
      <w:r w:rsidRPr="00D222CF">
        <w:rPr>
          <w:rFonts w:ascii="Times New Roman" w:hAnsi="Times New Roman" w:cs="Times New Roman"/>
          <w:sz w:val="28"/>
          <w:szCs w:val="28"/>
          <w:lang w:val="en-US"/>
        </w:rPr>
        <w:t xml:space="preserve">, R. Taylor, B. Nguyen, M-S. </w:t>
      </w:r>
      <w:proofErr w:type="spellStart"/>
      <w:r w:rsidRPr="00D222CF">
        <w:rPr>
          <w:rFonts w:ascii="Times New Roman" w:hAnsi="Times New Roman" w:cs="Times New Roman"/>
          <w:sz w:val="28"/>
          <w:szCs w:val="28"/>
          <w:lang w:val="en-US"/>
        </w:rPr>
        <w:t>Tzou</w:t>
      </w:r>
      <w:proofErr w:type="spellEnd"/>
      <w:r w:rsidRPr="00D222CF">
        <w:rPr>
          <w:rFonts w:ascii="Times New Roman" w:hAnsi="Times New Roman" w:cs="Times New Roman"/>
          <w:sz w:val="28"/>
          <w:szCs w:val="28"/>
          <w:lang w:val="en-US"/>
        </w:rPr>
        <w:t xml:space="preserve"> «Molybdenum containing </w:t>
      </w:r>
      <w:proofErr w:type="spellStart"/>
      <w:r w:rsidRPr="00D222CF">
        <w:rPr>
          <w:rFonts w:ascii="Times New Roman" w:hAnsi="Times New Roman" w:cs="Times New Roman"/>
          <w:sz w:val="28"/>
          <w:szCs w:val="28"/>
          <w:lang w:val="en-US"/>
        </w:rPr>
        <w:t>hydrosilylation</w:t>
      </w:r>
      <w:proofErr w:type="spellEnd"/>
      <w:r w:rsidRPr="00D222CF">
        <w:rPr>
          <w:rFonts w:ascii="Times New Roman" w:hAnsi="Times New Roman" w:cs="Times New Roman"/>
          <w:sz w:val="28"/>
          <w:szCs w:val="28"/>
          <w:lang w:val="en-US"/>
        </w:rPr>
        <w:t xml:space="preserve"> reaction catalysts and compositions containing the catalysts» // Patent US 0231703,</w:t>
      </w:r>
      <w:r>
        <w:rPr>
          <w:rFonts w:ascii="Times New Roman" w:hAnsi="Times New Roman" w:cs="Times New Roman"/>
          <w:sz w:val="28"/>
          <w:szCs w:val="28"/>
          <w:lang w:val="en-US"/>
        </w:rPr>
        <w:t xml:space="preserve"> 2014</w:t>
      </w:r>
    </w:p>
    <w:p w:rsidR="007F6079" w:rsidRPr="00475C21"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475C21">
        <w:rPr>
          <w:rFonts w:ascii="Times New Roman" w:hAnsi="Times New Roman" w:cs="Times New Roman"/>
          <w:sz w:val="28"/>
          <w:szCs w:val="28"/>
          <w:lang w:val="en-US"/>
        </w:rPr>
        <w:t xml:space="preserve"> H.M. Bank, G.T. Decker «Unsaturated ketones as accelerators for </w:t>
      </w:r>
      <w:proofErr w:type="spellStart"/>
      <w:r w:rsidRPr="00475C21">
        <w:rPr>
          <w:rFonts w:ascii="Times New Roman" w:hAnsi="Times New Roman" w:cs="Times New Roman"/>
          <w:sz w:val="28"/>
          <w:szCs w:val="28"/>
          <w:lang w:val="en-US"/>
        </w:rPr>
        <w:t>hydrosilation</w:t>
      </w:r>
      <w:proofErr w:type="spellEnd"/>
      <w:r w:rsidRPr="00475C21">
        <w:rPr>
          <w:rFonts w:ascii="Times New Roman" w:hAnsi="Times New Roman" w:cs="Times New Roman"/>
          <w:sz w:val="28"/>
          <w:szCs w:val="28"/>
          <w:lang w:val="en-US"/>
        </w:rPr>
        <w:t xml:space="preserve">» // Patent US 5424470, </w:t>
      </w:r>
      <w:r>
        <w:rPr>
          <w:rFonts w:ascii="Times New Roman" w:hAnsi="Times New Roman" w:cs="Times New Roman"/>
          <w:sz w:val="28"/>
          <w:szCs w:val="28"/>
          <w:lang w:val="en-US"/>
        </w:rPr>
        <w:t>1995</w:t>
      </w:r>
    </w:p>
    <w:p w:rsidR="007F6079" w:rsidRPr="00475C21"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475C21">
        <w:rPr>
          <w:rFonts w:ascii="Times New Roman" w:hAnsi="Times New Roman" w:cs="Times New Roman"/>
          <w:sz w:val="28"/>
          <w:szCs w:val="28"/>
          <w:lang w:val="en-US"/>
        </w:rPr>
        <w:t xml:space="preserve"> H.M. Bank, G.T. Decker «</w:t>
      </w:r>
      <w:proofErr w:type="spellStart"/>
      <w:r w:rsidRPr="00475C21">
        <w:rPr>
          <w:rFonts w:ascii="Times New Roman" w:hAnsi="Times New Roman" w:cs="Times New Roman"/>
          <w:sz w:val="28"/>
          <w:szCs w:val="28"/>
          <w:lang w:val="en-US"/>
        </w:rPr>
        <w:t>Acetylenic</w:t>
      </w:r>
      <w:proofErr w:type="spellEnd"/>
      <w:r w:rsidRPr="00475C21">
        <w:rPr>
          <w:rFonts w:ascii="Times New Roman" w:hAnsi="Times New Roman" w:cs="Times New Roman"/>
          <w:sz w:val="28"/>
          <w:szCs w:val="28"/>
          <w:lang w:val="en-US"/>
        </w:rPr>
        <w:t xml:space="preserve"> alcohols and ethers as accelerators for </w:t>
      </w:r>
      <w:proofErr w:type="spellStart"/>
      <w:r w:rsidRPr="00475C21">
        <w:rPr>
          <w:rFonts w:ascii="Times New Roman" w:hAnsi="Times New Roman" w:cs="Times New Roman"/>
          <w:sz w:val="28"/>
          <w:szCs w:val="28"/>
          <w:lang w:val="en-US"/>
        </w:rPr>
        <w:t>hydrosilation</w:t>
      </w:r>
      <w:proofErr w:type="spellEnd"/>
      <w:r w:rsidRPr="00475C21">
        <w:rPr>
          <w:rFonts w:ascii="Times New Roman" w:hAnsi="Times New Roman" w:cs="Times New Roman"/>
          <w:sz w:val="28"/>
          <w:szCs w:val="28"/>
          <w:lang w:val="en-US"/>
        </w:rPr>
        <w:t xml:space="preserve">» // Patent US 5449802, </w:t>
      </w:r>
      <w:r>
        <w:rPr>
          <w:rFonts w:ascii="Times New Roman" w:hAnsi="Times New Roman" w:cs="Times New Roman"/>
          <w:sz w:val="28"/>
          <w:szCs w:val="28"/>
          <w:lang w:val="en-US"/>
        </w:rPr>
        <w:t>1995</w:t>
      </w:r>
    </w:p>
    <w:p w:rsidR="007F6079" w:rsidRPr="00475C21"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475C21">
        <w:rPr>
          <w:rFonts w:ascii="Times New Roman" w:hAnsi="Times New Roman" w:cs="Times New Roman"/>
          <w:sz w:val="28"/>
          <w:szCs w:val="28"/>
          <w:lang w:val="en-US"/>
        </w:rPr>
        <w:t xml:space="preserve"> H.M. Bank, G.T. Decker «Aldehydes as accelerators for </w:t>
      </w:r>
      <w:proofErr w:type="spellStart"/>
      <w:r w:rsidRPr="00475C21">
        <w:rPr>
          <w:rFonts w:ascii="Times New Roman" w:hAnsi="Times New Roman" w:cs="Times New Roman"/>
          <w:sz w:val="28"/>
          <w:szCs w:val="28"/>
          <w:lang w:val="en-US"/>
        </w:rPr>
        <w:t>hydrosilation</w:t>
      </w:r>
      <w:proofErr w:type="spellEnd"/>
      <w:r w:rsidRPr="00475C21">
        <w:rPr>
          <w:rFonts w:ascii="Times New Roman" w:hAnsi="Times New Roman" w:cs="Times New Roman"/>
          <w:sz w:val="28"/>
          <w:szCs w:val="28"/>
          <w:lang w:val="en-US"/>
        </w:rPr>
        <w:t>»</w:t>
      </w:r>
      <w:r>
        <w:rPr>
          <w:rFonts w:ascii="Times New Roman" w:hAnsi="Times New Roman" w:cs="Times New Roman"/>
          <w:sz w:val="28"/>
          <w:szCs w:val="28"/>
          <w:lang w:val="en-US"/>
        </w:rPr>
        <w:t xml:space="preserve"> // Patent US 5616763</w:t>
      </w:r>
      <w:r w:rsidRPr="00475C21">
        <w:rPr>
          <w:rFonts w:ascii="Times New Roman" w:hAnsi="Times New Roman" w:cs="Times New Roman"/>
          <w:sz w:val="28"/>
          <w:szCs w:val="28"/>
          <w:lang w:val="en-US"/>
        </w:rPr>
        <w:t xml:space="preserve">, </w:t>
      </w:r>
      <w:r>
        <w:rPr>
          <w:rFonts w:ascii="Times New Roman" w:hAnsi="Times New Roman" w:cs="Times New Roman"/>
          <w:sz w:val="28"/>
          <w:szCs w:val="28"/>
          <w:lang w:val="en-US"/>
        </w:rPr>
        <w:t>1997</w:t>
      </w:r>
    </w:p>
    <w:p w:rsidR="007F6079" w:rsidRPr="008822C9" w:rsidRDefault="007F6079" w:rsidP="00653305">
      <w:pPr>
        <w:pStyle w:val="a3"/>
        <w:numPr>
          <w:ilvl w:val="0"/>
          <w:numId w:val="3"/>
        </w:numPr>
        <w:spacing w:line="360" w:lineRule="auto"/>
        <w:ind w:left="0" w:firstLine="425"/>
        <w:jc w:val="both"/>
        <w:rPr>
          <w:rFonts w:ascii="Times New Roman" w:hAnsi="Times New Roman" w:cs="Times New Roman"/>
          <w:sz w:val="28"/>
          <w:szCs w:val="28"/>
          <w:lang w:val="en-US"/>
        </w:rPr>
      </w:pPr>
      <w:r w:rsidRPr="000409A7">
        <w:rPr>
          <w:rFonts w:cs="Times New Roman"/>
          <w:sz w:val="24"/>
          <w:szCs w:val="24"/>
          <w:lang w:val="en-US"/>
        </w:rPr>
        <w:t xml:space="preserve"> </w:t>
      </w:r>
      <w:r w:rsidRPr="000409A7">
        <w:rPr>
          <w:rFonts w:ascii="Times New Roman" w:hAnsi="Times New Roman" w:cs="Times New Roman"/>
          <w:sz w:val="28"/>
          <w:szCs w:val="28"/>
          <w:lang w:val="en-US"/>
        </w:rPr>
        <w:t>H. Hara «Addition-curable silicone rubber composition»</w:t>
      </w:r>
      <w:r>
        <w:rPr>
          <w:rFonts w:ascii="Times New Roman" w:hAnsi="Times New Roman" w:cs="Times New Roman"/>
          <w:sz w:val="28"/>
          <w:szCs w:val="28"/>
          <w:lang w:val="en-US"/>
        </w:rPr>
        <w:t xml:space="preserve"> // Patent US 6274658</w:t>
      </w:r>
      <w:r w:rsidRPr="000409A7">
        <w:rPr>
          <w:rFonts w:ascii="Times New Roman" w:hAnsi="Times New Roman" w:cs="Times New Roman"/>
          <w:sz w:val="28"/>
          <w:szCs w:val="28"/>
          <w:lang w:val="en-US"/>
        </w:rPr>
        <w:t xml:space="preserve">, </w:t>
      </w:r>
      <w:r>
        <w:rPr>
          <w:rFonts w:ascii="Times New Roman" w:hAnsi="Times New Roman" w:cs="Times New Roman"/>
          <w:sz w:val="28"/>
          <w:szCs w:val="28"/>
          <w:lang w:val="en-US"/>
        </w:rPr>
        <w:t>2001</w:t>
      </w:r>
    </w:p>
    <w:p w:rsidR="007F6079" w:rsidRPr="008822C9"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8822C9">
        <w:rPr>
          <w:rFonts w:ascii="Times New Roman" w:hAnsi="Times New Roman" w:cs="Times New Roman"/>
          <w:sz w:val="28"/>
          <w:szCs w:val="28"/>
          <w:lang w:val="en-US"/>
        </w:rPr>
        <w:t xml:space="preserve"> H.M. Bank «Method for maintaining catalytic activity during a </w:t>
      </w:r>
      <w:proofErr w:type="spellStart"/>
      <w:r w:rsidRPr="008822C9">
        <w:rPr>
          <w:rFonts w:ascii="Times New Roman" w:hAnsi="Times New Roman" w:cs="Times New Roman"/>
          <w:sz w:val="28"/>
          <w:szCs w:val="28"/>
          <w:lang w:val="en-US"/>
        </w:rPr>
        <w:t>hydrosilylation</w:t>
      </w:r>
      <w:proofErr w:type="spellEnd"/>
      <w:r w:rsidRPr="008822C9">
        <w:rPr>
          <w:rFonts w:ascii="Times New Roman" w:hAnsi="Times New Roman" w:cs="Times New Roman"/>
          <w:sz w:val="28"/>
          <w:szCs w:val="28"/>
          <w:lang w:val="en-US"/>
        </w:rPr>
        <w:t xml:space="preserve"> reaction»</w:t>
      </w:r>
      <w:r>
        <w:rPr>
          <w:rFonts w:ascii="Times New Roman" w:hAnsi="Times New Roman" w:cs="Times New Roman"/>
          <w:sz w:val="28"/>
          <w:szCs w:val="28"/>
          <w:lang w:val="en-US"/>
        </w:rPr>
        <w:t xml:space="preserve"> // Patent US 5359113</w:t>
      </w:r>
      <w:r w:rsidRPr="008822C9">
        <w:rPr>
          <w:rFonts w:ascii="Times New Roman" w:hAnsi="Times New Roman" w:cs="Times New Roman"/>
          <w:sz w:val="28"/>
          <w:szCs w:val="28"/>
          <w:lang w:val="en-US"/>
        </w:rPr>
        <w:t xml:space="preserve">, </w:t>
      </w:r>
      <w:r>
        <w:rPr>
          <w:rFonts w:ascii="Times New Roman" w:hAnsi="Times New Roman" w:cs="Times New Roman"/>
          <w:sz w:val="28"/>
          <w:szCs w:val="28"/>
          <w:lang w:val="en-US"/>
        </w:rPr>
        <w:t>1994</w:t>
      </w:r>
    </w:p>
    <w:p w:rsidR="007F6079" w:rsidRPr="00EC765A"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EC765A">
        <w:rPr>
          <w:rFonts w:ascii="Times New Roman" w:hAnsi="Times New Roman" w:cs="Times New Roman"/>
          <w:sz w:val="28"/>
          <w:szCs w:val="28"/>
          <w:lang w:val="en-US"/>
        </w:rPr>
        <w:t xml:space="preserve"> </w:t>
      </w:r>
      <w:hyperlink r:id="rId13" w:history="1">
        <w:r w:rsidRPr="00EC765A">
          <w:rPr>
            <w:rFonts w:ascii="Times New Roman" w:hAnsi="Times New Roman" w:cs="Times New Roman"/>
            <w:sz w:val="28"/>
            <w:szCs w:val="28"/>
            <w:lang w:val="en-US"/>
          </w:rPr>
          <w:t xml:space="preserve">W. </w:t>
        </w:r>
        <w:proofErr w:type="spellStart"/>
        <w:r w:rsidRPr="00EC765A">
          <w:rPr>
            <w:rFonts w:ascii="Times New Roman" w:hAnsi="Times New Roman" w:cs="Times New Roman"/>
            <w:sz w:val="28"/>
            <w:szCs w:val="28"/>
            <w:lang w:val="en-US"/>
          </w:rPr>
          <w:t>Schattenmann</w:t>
        </w:r>
        <w:proofErr w:type="spellEnd"/>
      </w:hyperlink>
      <w:r w:rsidRPr="00EC765A">
        <w:rPr>
          <w:rFonts w:ascii="Times New Roman" w:hAnsi="Times New Roman" w:cs="Times New Roman"/>
          <w:sz w:val="28"/>
          <w:szCs w:val="28"/>
          <w:lang w:val="en-US"/>
        </w:rPr>
        <w:t xml:space="preserve">, </w:t>
      </w:r>
      <w:hyperlink r:id="rId14" w:history="1">
        <w:r w:rsidRPr="00EC765A">
          <w:rPr>
            <w:rFonts w:ascii="Times New Roman" w:hAnsi="Times New Roman" w:cs="Times New Roman"/>
            <w:sz w:val="28"/>
            <w:szCs w:val="28"/>
            <w:lang w:val="en-US"/>
          </w:rPr>
          <w:t xml:space="preserve">C. </w:t>
        </w:r>
        <w:proofErr w:type="spellStart"/>
        <w:r w:rsidRPr="00EC765A">
          <w:rPr>
            <w:rFonts w:ascii="Times New Roman" w:hAnsi="Times New Roman" w:cs="Times New Roman"/>
            <w:sz w:val="28"/>
            <w:szCs w:val="28"/>
            <w:lang w:val="en-US"/>
          </w:rPr>
          <w:t>Herzig</w:t>
        </w:r>
        <w:proofErr w:type="spellEnd"/>
      </w:hyperlink>
      <w:r w:rsidRPr="00EC765A">
        <w:rPr>
          <w:rFonts w:ascii="Times New Roman" w:hAnsi="Times New Roman" w:cs="Times New Roman"/>
          <w:sz w:val="28"/>
          <w:szCs w:val="28"/>
          <w:lang w:val="en-US"/>
        </w:rPr>
        <w:t xml:space="preserve">, </w:t>
      </w:r>
      <w:hyperlink r:id="rId15" w:history="1">
        <w:r w:rsidRPr="00EC765A">
          <w:rPr>
            <w:rFonts w:ascii="Times New Roman" w:hAnsi="Times New Roman" w:cs="Times New Roman"/>
            <w:sz w:val="28"/>
            <w:szCs w:val="28"/>
            <w:lang w:val="en-US"/>
          </w:rPr>
          <w:t xml:space="preserve">J. </w:t>
        </w:r>
        <w:proofErr w:type="spellStart"/>
        <w:r w:rsidRPr="00EC765A">
          <w:rPr>
            <w:rFonts w:ascii="Times New Roman" w:hAnsi="Times New Roman" w:cs="Times New Roman"/>
            <w:sz w:val="28"/>
            <w:szCs w:val="28"/>
            <w:lang w:val="en-US"/>
          </w:rPr>
          <w:t>Bindl</w:t>
        </w:r>
        <w:proofErr w:type="spellEnd"/>
      </w:hyperlink>
      <w:r w:rsidRPr="00EC765A">
        <w:rPr>
          <w:rFonts w:ascii="Times New Roman" w:hAnsi="Times New Roman" w:cs="Times New Roman"/>
          <w:sz w:val="28"/>
          <w:szCs w:val="28"/>
          <w:lang w:val="en-US"/>
        </w:rPr>
        <w:t xml:space="preserve">, </w:t>
      </w:r>
      <w:hyperlink r:id="rId16" w:history="1">
        <w:r w:rsidRPr="00EC765A">
          <w:rPr>
            <w:rFonts w:ascii="Times New Roman" w:hAnsi="Times New Roman" w:cs="Times New Roman"/>
            <w:sz w:val="28"/>
            <w:szCs w:val="28"/>
            <w:lang w:val="en-US"/>
          </w:rPr>
          <w:t xml:space="preserve">T. </w:t>
        </w:r>
        <w:proofErr w:type="spellStart"/>
        <w:r w:rsidRPr="00EC765A">
          <w:rPr>
            <w:rFonts w:ascii="Times New Roman" w:hAnsi="Times New Roman" w:cs="Times New Roman"/>
            <w:sz w:val="28"/>
            <w:szCs w:val="28"/>
            <w:lang w:val="en-US"/>
          </w:rPr>
          <w:t>Feiks</w:t>
        </w:r>
        <w:proofErr w:type="spellEnd"/>
      </w:hyperlink>
      <w:r w:rsidRPr="00EC765A">
        <w:rPr>
          <w:rFonts w:ascii="Times New Roman" w:hAnsi="Times New Roman" w:cs="Times New Roman"/>
          <w:sz w:val="28"/>
          <w:szCs w:val="28"/>
          <w:lang w:val="en-US"/>
        </w:rPr>
        <w:t xml:space="preserve"> «</w:t>
      </w:r>
      <w:proofErr w:type="spellStart"/>
      <w:r w:rsidRPr="00EC765A">
        <w:rPr>
          <w:rFonts w:ascii="Times New Roman" w:hAnsi="Times New Roman" w:cs="Times New Roman"/>
          <w:sz w:val="28"/>
          <w:szCs w:val="28"/>
          <w:lang w:val="en-US"/>
        </w:rPr>
        <w:t>Hydrosilylation</w:t>
      </w:r>
      <w:proofErr w:type="spellEnd"/>
      <w:r w:rsidRPr="00EC765A">
        <w:rPr>
          <w:rFonts w:ascii="Times New Roman" w:hAnsi="Times New Roman" w:cs="Times New Roman"/>
          <w:sz w:val="28"/>
          <w:szCs w:val="28"/>
          <w:lang w:val="en-US"/>
        </w:rPr>
        <w:t xml:space="preserve"> of unsaturated organic compounds in presence of platinum-based catalyst involves adding organic per-acid e.g. </w:t>
      </w:r>
      <w:proofErr w:type="spellStart"/>
      <w:r w:rsidRPr="00EC765A">
        <w:rPr>
          <w:rFonts w:ascii="Times New Roman" w:hAnsi="Times New Roman" w:cs="Times New Roman"/>
          <w:sz w:val="28"/>
          <w:szCs w:val="28"/>
          <w:lang w:val="en-US"/>
        </w:rPr>
        <w:t>peracetic</w:t>
      </w:r>
      <w:proofErr w:type="spellEnd"/>
      <w:r w:rsidRPr="00EC765A">
        <w:rPr>
          <w:rFonts w:ascii="Times New Roman" w:hAnsi="Times New Roman" w:cs="Times New Roman"/>
          <w:sz w:val="28"/>
          <w:szCs w:val="28"/>
          <w:lang w:val="en-US"/>
        </w:rPr>
        <w:t xml:space="preserve"> acid, during the reaction to activate or reactivate the catalyst»</w:t>
      </w:r>
      <w:r>
        <w:rPr>
          <w:rFonts w:ascii="Times New Roman" w:hAnsi="Times New Roman" w:cs="Times New Roman"/>
          <w:sz w:val="28"/>
          <w:szCs w:val="28"/>
          <w:lang w:val="en-US"/>
        </w:rPr>
        <w:t xml:space="preserve"> // Patent DE 10133008</w:t>
      </w:r>
      <w:r w:rsidRPr="00EC765A">
        <w:rPr>
          <w:rFonts w:ascii="Times New Roman" w:hAnsi="Times New Roman" w:cs="Times New Roman"/>
          <w:sz w:val="28"/>
          <w:szCs w:val="28"/>
          <w:lang w:val="en-US"/>
        </w:rPr>
        <w:t xml:space="preserve">, </w:t>
      </w:r>
      <w:r>
        <w:rPr>
          <w:rFonts w:ascii="Times New Roman" w:hAnsi="Times New Roman" w:cs="Times New Roman"/>
          <w:sz w:val="28"/>
          <w:szCs w:val="28"/>
          <w:lang w:val="en-US"/>
        </w:rPr>
        <w:t>2002</w:t>
      </w:r>
    </w:p>
    <w:p w:rsidR="007F6079" w:rsidRPr="00EC765A"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EC765A">
        <w:rPr>
          <w:rFonts w:ascii="Times New Roman" w:hAnsi="Times New Roman" w:cs="Times New Roman"/>
          <w:sz w:val="28"/>
          <w:szCs w:val="28"/>
          <w:lang w:val="en-US"/>
        </w:rPr>
        <w:t xml:space="preserve"> S. </w:t>
      </w:r>
      <w:proofErr w:type="spellStart"/>
      <w:r w:rsidRPr="00EC765A">
        <w:rPr>
          <w:rFonts w:ascii="Times New Roman" w:hAnsi="Times New Roman" w:cs="Times New Roman"/>
          <w:sz w:val="28"/>
          <w:szCs w:val="28"/>
          <w:lang w:val="en-US"/>
        </w:rPr>
        <w:t>Hagimori</w:t>
      </w:r>
      <w:proofErr w:type="spellEnd"/>
      <w:r w:rsidRPr="00EC765A">
        <w:rPr>
          <w:rFonts w:ascii="Times New Roman" w:hAnsi="Times New Roman" w:cs="Times New Roman"/>
          <w:sz w:val="28"/>
          <w:szCs w:val="28"/>
          <w:lang w:val="en-US"/>
        </w:rPr>
        <w:t xml:space="preserve">, K. </w:t>
      </w:r>
      <w:proofErr w:type="spellStart"/>
      <w:r w:rsidRPr="00EC765A">
        <w:rPr>
          <w:rFonts w:ascii="Times New Roman" w:hAnsi="Times New Roman" w:cs="Times New Roman"/>
          <w:sz w:val="28"/>
          <w:szCs w:val="28"/>
          <w:lang w:val="en-US"/>
        </w:rPr>
        <w:t>Tsuneishi</w:t>
      </w:r>
      <w:proofErr w:type="spellEnd"/>
      <w:r w:rsidRPr="00EC765A">
        <w:rPr>
          <w:rFonts w:ascii="Times New Roman" w:hAnsi="Times New Roman" w:cs="Times New Roman"/>
          <w:sz w:val="28"/>
          <w:szCs w:val="28"/>
          <w:lang w:val="en-US"/>
        </w:rPr>
        <w:t xml:space="preserve">, Y. Yamanaka, S. </w:t>
      </w:r>
      <w:proofErr w:type="spellStart"/>
      <w:r w:rsidRPr="00EC765A">
        <w:rPr>
          <w:rFonts w:ascii="Times New Roman" w:hAnsi="Times New Roman" w:cs="Times New Roman"/>
          <w:sz w:val="28"/>
          <w:szCs w:val="28"/>
          <w:lang w:val="en-US"/>
        </w:rPr>
        <w:t>Wachi</w:t>
      </w:r>
      <w:proofErr w:type="spellEnd"/>
      <w:r w:rsidRPr="00EC765A">
        <w:rPr>
          <w:rFonts w:ascii="Times New Roman" w:hAnsi="Times New Roman" w:cs="Times New Roman"/>
          <w:sz w:val="28"/>
          <w:szCs w:val="28"/>
          <w:lang w:val="en-US"/>
        </w:rPr>
        <w:t xml:space="preserve">, K. </w:t>
      </w:r>
      <w:proofErr w:type="spellStart"/>
      <w:r w:rsidRPr="00EC765A">
        <w:rPr>
          <w:rFonts w:ascii="Times New Roman" w:hAnsi="Times New Roman" w:cs="Times New Roman"/>
          <w:sz w:val="28"/>
          <w:szCs w:val="28"/>
          <w:lang w:val="en-US"/>
        </w:rPr>
        <w:t>Yonezawa</w:t>
      </w:r>
      <w:proofErr w:type="spellEnd"/>
      <w:r w:rsidRPr="00EC765A">
        <w:rPr>
          <w:rFonts w:ascii="Times New Roman" w:hAnsi="Times New Roman" w:cs="Times New Roman"/>
          <w:sz w:val="28"/>
          <w:szCs w:val="28"/>
          <w:lang w:val="en-US"/>
        </w:rPr>
        <w:t xml:space="preserve"> «</w:t>
      </w:r>
      <w:proofErr w:type="spellStart"/>
      <w:r w:rsidRPr="00EC765A">
        <w:rPr>
          <w:rFonts w:ascii="Times New Roman" w:hAnsi="Times New Roman" w:cs="Times New Roman"/>
          <w:sz w:val="28"/>
          <w:szCs w:val="28"/>
          <w:lang w:val="en-US"/>
        </w:rPr>
        <w:t>Hydrosilylation</w:t>
      </w:r>
      <w:proofErr w:type="spellEnd"/>
      <w:r w:rsidRPr="00EC765A">
        <w:rPr>
          <w:rFonts w:ascii="Times New Roman" w:hAnsi="Times New Roman" w:cs="Times New Roman"/>
          <w:sz w:val="28"/>
          <w:szCs w:val="28"/>
          <w:lang w:val="en-US"/>
        </w:rPr>
        <w:t xml:space="preserve"> process and polymers produced by the process»</w:t>
      </w:r>
      <w:r>
        <w:rPr>
          <w:rFonts w:ascii="Times New Roman" w:hAnsi="Times New Roman" w:cs="Times New Roman"/>
          <w:sz w:val="28"/>
          <w:szCs w:val="28"/>
          <w:lang w:val="en-US"/>
        </w:rPr>
        <w:t xml:space="preserve"> // Patent US 6303728</w:t>
      </w:r>
      <w:r w:rsidRPr="00EC765A">
        <w:rPr>
          <w:rFonts w:ascii="Times New Roman" w:hAnsi="Times New Roman" w:cs="Times New Roman"/>
          <w:sz w:val="28"/>
          <w:szCs w:val="28"/>
          <w:lang w:val="en-US"/>
        </w:rPr>
        <w:t xml:space="preserve">, </w:t>
      </w:r>
      <w:r>
        <w:rPr>
          <w:rFonts w:ascii="Times New Roman" w:hAnsi="Times New Roman" w:cs="Times New Roman"/>
          <w:sz w:val="28"/>
          <w:szCs w:val="28"/>
          <w:lang w:val="en-US"/>
        </w:rPr>
        <w:t>2001</w:t>
      </w:r>
    </w:p>
    <w:p w:rsidR="007F6079" w:rsidRPr="003028EF"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3028EF">
        <w:rPr>
          <w:rFonts w:ascii="Times New Roman" w:hAnsi="Times New Roman" w:cs="Times New Roman"/>
          <w:sz w:val="28"/>
          <w:szCs w:val="28"/>
          <w:lang w:val="en-US"/>
        </w:rPr>
        <w:lastRenderedPageBreak/>
        <w:t xml:space="preserve"> M.D. </w:t>
      </w:r>
      <w:proofErr w:type="spellStart"/>
      <w:r w:rsidRPr="003028EF">
        <w:rPr>
          <w:rFonts w:ascii="Times New Roman" w:hAnsi="Times New Roman" w:cs="Times New Roman"/>
          <w:sz w:val="28"/>
          <w:szCs w:val="28"/>
          <w:lang w:val="en-US"/>
        </w:rPr>
        <w:t>Westmeyer</w:t>
      </w:r>
      <w:proofErr w:type="spellEnd"/>
      <w:r w:rsidRPr="003028EF">
        <w:rPr>
          <w:rFonts w:ascii="Times New Roman" w:hAnsi="Times New Roman" w:cs="Times New Roman"/>
          <w:sz w:val="28"/>
          <w:szCs w:val="28"/>
          <w:lang w:val="en-US"/>
        </w:rPr>
        <w:t xml:space="preserve">, M.B. Hale, R.S. Childress, M.A. </w:t>
      </w:r>
      <w:proofErr w:type="spellStart"/>
      <w:r w:rsidRPr="003028EF">
        <w:rPr>
          <w:rFonts w:ascii="Times New Roman" w:hAnsi="Times New Roman" w:cs="Times New Roman"/>
          <w:sz w:val="28"/>
          <w:szCs w:val="28"/>
          <w:lang w:val="en-US"/>
        </w:rPr>
        <w:t>Filipkowski</w:t>
      </w:r>
      <w:proofErr w:type="spellEnd"/>
      <w:r w:rsidRPr="003028EF">
        <w:rPr>
          <w:rFonts w:ascii="Times New Roman" w:hAnsi="Times New Roman" w:cs="Times New Roman"/>
          <w:sz w:val="28"/>
          <w:szCs w:val="28"/>
          <w:lang w:val="en-US"/>
        </w:rPr>
        <w:t xml:space="preserve">, R.S. </w:t>
      </w:r>
      <w:proofErr w:type="spellStart"/>
      <w:r w:rsidRPr="003028EF">
        <w:rPr>
          <w:rFonts w:ascii="Times New Roman" w:hAnsi="Times New Roman" w:cs="Times New Roman"/>
          <w:sz w:val="28"/>
          <w:szCs w:val="28"/>
          <w:lang w:val="en-US"/>
        </w:rPr>
        <w:t>Himmeldirk</w:t>
      </w:r>
      <w:proofErr w:type="spellEnd"/>
      <w:r w:rsidRPr="003028EF">
        <w:rPr>
          <w:rFonts w:ascii="Times New Roman" w:hAnsi="Times New Roman" w:cs="Times New Roman"/>
          <w:sz w:val="28"/>
          <w:szCs w:val="28"/>
          <w:lang w:val="en-US"/>
        </w:rPr>
        <w:t xml:space="preserve"> «Promoted </w:t>
      </w:r>
      <w:proofErr w:type="spellStart"/>
      <w:r w:rsidRPr="003028EF">
        <w:rPr>
          <w:rFonts w:ascii="Times New Roman" w:hAnsi="Times New Roman" w:cs="Times New Roman"/>
          <w:sz w:val="28"/>
          <w:szCs w:val="28"/>
          <w:lang w:val="en-US"/>
        </w:rPr>
        <w:t>hydrosilation</w:t>
      </w:r>
      <w:proofErr w:type="spellEnd"/>
      <w:r w:rsidRPr="003028EF">
        <w:rPr>
          <w:rFonts w:ascii="Times New Roman" w:hAnsi="Times New Roman" w:cs="Times New Roman"/>
          <w:sz w:val="28"/>
          <w:szCs w:val="28"/>
          <w:lang w:val="en-US"/>
        </w:rPr>
        <w:t xml:space="preserve"> reactions» // Patent </w:t>
      </w:r>
      <w:r>
        <w:rPr>
          <w:rFonts w:ascii="Times New Roman" w:hAnsi="Times New Roman" w:cs="Times New Roman"/>
          <w:sz w:val="28"/>
          <w:szCs w:val="28"/>
          <w:lang w:val="en-US"/>
        </w:rPr>
        <w:t>US 6590117</w:t>
      </w:r>
      <w:r w:rsidRPr="003028EF">
        <w:rPr>
          <w:rFonts w:ascii="Times New Roman" w:hAnsi="Times New Roman" w:cs="Times New Roman"/>
          <w:sz w:val="28"/>
          <w:szCs w:val="28"/>
          <w:lang w:val="en-US"/>
        </w:rPr>
        <w:t xml:space="preserve">, </w:t>
      </w:r>
      <w:r>
        <w:rPr>
          <w:rFonts w:ascii="Times New Roman" w:hAnsi="Times New Roman" w:cs="Times New Roman"/>
          <w:sz w:val="28"/>
          <w:szCs w:val="28"/>
          <w:lang w:val="en-US"/>
        </w:rPr>
        <w:t>2003</w:t>
      </w:r>
    </w:p>
    <w:p w:rsidR="00AF72AB" w:rsidRPr="00AF72AB" w:rsidRDefault="007F6079" w:rsidP="00653305">
      <w:pPr>
        <w:pStyle w:val="a3"/>
        <w:numPr>
          <w:ilvl w:val="0"/>
          <w:numId w:val="3"/>
        </w:numPr>
        <w:autoSpaceDE w:val="0"/>
        <w:autoSpaceDN w:val="0"/>
        <w:adjustRightInd w:val="0"/>
        <w:spacing w:after="0" w:line="360" w:lineRule="auto"/>
        <w:ind w:left="0" w:firstLine="425"/>
        <w:jc w:val="both"/>
        <w:rPr>
          <w:rFonts w:ascii="Times New Roman" w:hAnsi="Times New Roman" w:cs="Times New Roman"/>
          <w:sz w:val="28"/>
          <w:szCs w:val="28"/>
          <w:lang w:val="en-US"/>
        </w:rPr>
      </w:pPr>
      <w:r w:rsidRPr="003028EF">
        <w:rPr>
          <w:rFonts w:ascii="Times New Roman" w:hAnsi="Times New Roman" w:cs="Times New Roman"/>
          <w:sz w:val="28"/>
          <w:szCs w:val="28"/>
          <w:lang w:val="en-US"/>
        </w:rPr>
        <w:t xml:space="preserve"> K.R. Mehta, J.D. Reedy «Process and composition for promoting </w:t>
      </w:r>
      <w:proofErr w:type="spellStart"/>
      <w:r w:rsidRPr="003028EF">
        <w:rPr>
          <w:rFonts w:ascii="Times New Roman" w:hAnsi="Times New Roman" w:cs="Times New Roman"/>
          <w:sz w:val="28"/>
          <w:szCs w:val="28"/>
          <w:lang w:val="en-US"/>
        </w:rPr>
        <w:t>hydrosilylation</w:t>
      </w:r>
      <w:proofErr w:type="spellEnd"/>
      <w:r w:rsidRPr="003028EF">
        <w:rPr>
          <w:rFonts w:ascii="Times New Roman" w:hAnsi="Times New Roman" w:cs="Times New Roman"/>
          <w:sz w:val="28"/>
          <w:szCs w:val="28"/>
          <w:lang w:val="en-US"/>
        </w:rPr>
        <w:t xml:space="preserve"> reactions using </w:t>
      </w:r>
      <w:proofErr w:type="spellStart"/>
      <w:r w:rsidRPr="003028EF">
        <w:rPr>
          <w:rFonts w:ascii="Times New Roman" w:hAnsi="Times New Roman" w:cs="Times New Roman"/>
          <w:sz w:val="28"/>
          <w:szCs w:val="28"/>
          <w:lang w:val="en-US"/>
        </w:rPr>
        <w:t>sterically</w:t>
      </w:r>
      <w:proofErr w:type="spellEnd"/>
      <w:r w:rsidRPr="003028EF">
        <w:rPr>
          <w:rFonts w:ascii="Times New Roman" w:hAnsi="Times New Roman" w:cs="Times New Roman"/>
          <w:sz w:val="28"/>
          <w:szCs w:val="28"/>
          <w:lang w:val="en-US"/>
        </w:rPr>
        <w:t xml:space="preserve"> hindered nitrogen-containing and phosphorus-containing compounds»</w:t>
      </w:r>
      <w:r>
        <w:rPr>
          <w:rFonts w:ascii="Times New Roman" w:hAnsi="Times New Roman" w:cs="Times New Roman"/>
          <w:sz w:val="28"/>
          <w:szCs w:val="28"/>
          <w:lang w:val="en-US"/>
        </w:rPr>
        <w:t xml:space="preserve"> // Patent US 5191103</w:t>
      </w:r>
      <w:r w:rsidRPr="003028EF">
        <w:rPr>
          <w:rFonts w:ascii="Times New Roman" w:hAnsi="Times New Roman" w:cs="Times New Roman"/>
          <w:sz w:val="28"/>
          <w:szCs w:val="28"/>
          <w:lang w:val="en-US"/>
        </w:rPr>
        <w:t xml:space="preserve">, </w:t>
      </w:r>
      <w:r>
        <w:rPr>
          <w:rFonts w:ascii="Times New Roman" w:hAnsi="Times New Roman" w:cs="Times New Roman"/>
          <w:sz w:val="28"/>
          <w:szCs w:val="28"/>
          <w:lang w:val="en-US"/>
        </w:rPr>
        <w:t>1993</w:t>
      </w:r>
    </w:p>
    <w:sectPr w:rsidR="00AF72AB" w:rsidRPr="00AF72AB" w:rsidSect="00362C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14DB6"/>
    <w:multiLevelType w:val="multilevel"/>
    <w:tmpl w:val="015692BE"/>
    <w:lvl w:ilvl="0">
      <w:start w:val="1"/>
      <w:numFmt w:val="decimal"/>
      <w:lvlText w:val="%1."/>
      <w:lvlJc w:val="left"/>
      <w:pPr>
        <w:ind w:left="720" w:hanging="360"/>
      </w:pPr>
      <w:rPr>
        <w:rFonts w:hint="default"/>
      </w:rPr>
    </w:lvl>
    <w:lvl w:ilvl="1">
      <w:start w:val="1"/>
      <w:numFmt w:val="decimal"/>
      <w:isLgl/>
      <w:lvlText w:val="%1.%2"/>
      <w:lvlJc w:val="left"/>
      <w:pPr>
        <w:ind w:left="1154" w:hanging="375"/>
      </w:pPr>
      <w:rPr>
        <w:rFonts w:hint="default"/>
      </w:rPr>
    </w:lvl>
    <w:lvl w:ilvl="2">
      <w:start w:val="1"/>
      <w:numFmt w:val="decimal"/>
      <w:isLgl/>
      <w:lvlText w:val="%1.%2.%3"/>
      <w:lvlJc w:val="left"/>
      <w:pPr>
        <w:ind w:left="1918" w:hanging="720"/>
      </w:pPr>
      <w:rPr>
        <w:rFonts w:hint="default"/>
      </w:rPr>
    </w:lvl>
    <w:lvl w:ilvl="3">
      <w:start w:val="1"/>
      <w:numFmt w:val="decimal"/>
      <w:isLgl/>
      <w:lvlText w:val="%1.%2.%3.%4"/>
      <w:lvlJc w:val="left"/>
      <w:pPr>
        <w:ind w:left="2697" w:hanging="1080"/>
      </w:pPr>
      <w:rPr>
        <w:rFonts w:hint="default"/>
      </w:rPr>
    </w:lvl>
    <w:lvl w:ilvl="4">
      <w:start w:val="1"/>
      <w:numFmt w:val="decimal"/>
      <w:isLgl/>
      <w:lvlText w:val="%1.%2.%3.%4.%5"/>
      <w:lvlJc w:val="left"/>
      <w:pPr>
        <w:ind w:left="3116" w:hanging="1080"/>
      </w:pPr>
      <w:rPr>
        <w:rFonts w:hint="default"/>
      </w:rPr>
    </w:lvl>
    <w:lvl w:ilvl="5">
      <w:start w:val="1"/>
      <w:numFmt w:val="decimal"/>
      <w:isLgl/>
      <w:lvlText w:val="%1.%2.%3.%4.%5.%6"/>
      <w:lvlJc w:val="left"/>
      <w:pPr>
        <w:ind w:left="3895" w:hanging="1440"/>
      </w:pPr>
      <w:rPr>
        <w:rFonts w:hint="default"/>
      </w:rPr>
    </w:lvl>
    <w:lvl w:ilvl="6">
      <w:start w:val="1"/>
      <w:numFmt w:val="decimal"/>
      <w:isLgl/>
      <w:lvlText w:val="%1.%2.%3.%4.%5.%6.%7"/>
      <w:lvlJc w:val="left"/>
      <w:pPr>
        <w:ind w:left="4314" w:hanging="1440"/>
      </w:pPr>
      <w:rPr>
        <w:rFonts w:hint="default"/>
      </w:rPr>
    </w:lvl>
    <w:lvl w:ilvl="7">
      <w:start w:val="1"/>
      <w:numFmt w:val="decimal"/>
      <w:isLgl/>
      <w:lvlText w:val="%1.%2.%3.%4.%5.%6.%7.%8"/>
      <w:lvlJc w:val="left"/>
      <w:pPr>
        <w:ind w:left="5093" w:hanging="1800"/>
      </w:pPr>
      <w:rPr>
        <w:rFonts w:hint="default"/>
      </w:rPr>
    </w:lvl>
    <w:lvl w:ilvl="8">
      <w:start w:val="1"/>
      <w:numFmt w:val="decimal"/>
      <w:isLgl/>
      <w:lvlText w:val="%1.%2.%3.%4.%5.%6.%7.%8.%9"/>
      <w:lvlJc w:val="left"/>
      <w:pPr>
        <w:ind w:left="5872" w:hanging="2160"/>
      </w:pPr>
      <w:rPr>
        <w:rFonts w:hint="default"/>
      </w:rPr>
    </w:lvl>
  </w:abstractNum>
  <w:abstractNum w:abstractNumId="1">
    <w:nsid w:val="4809552D"/>
    <w:multiLevelType w:val="hybridMultilevel"/>
    <w:tmpl w:val="721AC5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EAC799C"/>
    <w:multiLevelType w:val="multilevel"/>
    <w:tmpl w:val="E0C0A9A6"/>
    <w:lvl w:ilvl="0">
      <w:start w:val="3"/>
      <w:numFmt w:val="decimal"/>
      <w:lvlText w:val="%1."/>
      <w:lvlJc w:val="left"/>
      <w:pPr>
        <w:ind w:left="1068" w:hanging="360"/>
      </w:pPr>
      <w:rPr>
        <w:rFonts w:hint="default"/>
        <w:b/>
        <w:sz w:val="28"/>
      </w:rPr>
    </w:lvl>
    <w:lvl w:ilvl="1">
      <w:start w:val="1"/>
      <w:numFmt w:val="decimal"/>
      <w:isLgl/>
      <w:lvlText w:val="%1.%2"/>
      <w:lvlJc w:val="left"/>
      <w:pPr>
        <w:ind w:left="1083" w:hanging="37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nsid w:val="7DC3050F"/>
    <w:multiLevelType w:val="hybridMultilevel"/>
    <w:tmpl w:val="5F14EFB0"/>
    <w:lvl w:ilvl="0" w:tplc="B624FACE">
      <w:start w:val="1"/>
      <w:numFmt w:val="decimal"/>
      <w:lvlText w:val="%1."/>
      <w:lvlJc w:val="left"/>
      <w:pPr>
        <w:ind w:left="36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0E4F"/>
    <w:rsid w:val="001F238E"/>
    <w:rsid w:val="00215908"/>
    <w:rsid w:val="00282C7C"/>
    <w:rsid w:val="003352F7"/>
    <w:rsid w:val="00362C59"/>
    <w:rsid w:val="003A1448"/>
    <w:rsid w:val="00460902"/>
    <w:rsid w:val="004B5872"/>
    <w:rsid w:val="004C469D"/>
    <w:rsid w:val="006455D0"/>
    <w:rsid w:val="00653305"/>
    <w:rsid w:val="006C1DDF"/>
    <w:rsid w:val="007F6079"/>
    <w:rsid w:val="009D348F"/>
    <w:rsid w:val="00AA39C6"/>
    <w:rsid w:val="00AF72AB"/>
    <w:rsid w:val="00B06155"/>
    <w:rsid w:val="00B30E4F"/>
    <w:rsid w:val="00C52C7D"/>
    <w:rsid w:val="00FB58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C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F6079"/>
    <w:pPr>
      <w:ind w:left="720"/>
      <w:contextualSpacing/>
    </w:pPr>
  </w:style>
  <w:style w:type="table" w:styleId="a4">
    <w:name w:val="Table Grid"/>
    <w:basedOn w:val="a1"/>
    <w:uiPriority w:val="59"/>
    <w:rsid w:val="007F6079"/>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7F6079"/>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patent-title">
    <w:name w:val="patent-title"/>
    <w:basedOn w:val="a0"/>
    <w:rsid w:val="007F6079"/>
  </w:style>
  <w:style w:type="character" w:customStyle="1" w:styleId="patent-number">
    <w:name w:val="patent-number"/>
    <w:basedOn w:val="a0"/>
    <w:rsid w:val="007F6079"/>
  </w:style>
  <w:style w:type="character" w:styleId="HTML">
    <w:name w:val="HTML Cite"/>
    <w:basedOn w:val="a0"/>
    <w:uiPriority w:val="99"/>
    <w:semiHidden/>
    <w:unhideWhenUsed/>
    <w:rsid w:val="007F6079"/>
    <w:rPr>
      <w:i/>
      <w:iCs/>
    </w:rPr>
  </w:style>
  <w:style w:type="paragraph" w:styleId="a6">
    <w:name w:val="Balloon Text"/>
    <w:basedOn w:val="a"/>
    <w:link w:val="a7"/>
    <w:uiPriority w:val="99"/>
    <w:semiHidden/>
    <w:unhideWhenUsed/>
    <w:rsid w:val="007F607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F6079"/>
    <w:rPr>
      <w:rFonts w:ascii="Tahoma" w:hAnsi="Tahoma" w:cs="Tahoma"/>
      <w:sz w:val="16"/>
      <w:szCs w:val="16"/>
    </w:rPr>
  </w:style>
  <w:style w:type="character" w:styleId="a8">
    <w:name w:val="Hyperlink"/>
    <w:basedOn w:val="a0"/>
    <w:uiPriority w:val="99"/>
    <w:unhideWhenUsed/>
    <w:rsid w:val="00C52C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F6079"/>
    <w:pPr>
      <w:ind w:left="720"/>
      <w:contextualSpacing/>
    </w:pPr>
  </w:style>
  <w:style w:type="table" w:styleId="a4">
    <w:name w:val="Table Grid"/>
    <w:basedOn w:val="a1"/>
    <w:uiPriority w:val="59"/>
    <w:rsid w:val="007F6079"/>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7F6079"/>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patent-title">
    <w:name w:val="patent-title"/>
    <w:basedOn w:val="a0"/>
    <w:rsid w:val="007F6079"/>
  </w:style>
  <w:style w:type="character" w:customStyle="1" w:styleId="patent-number">
    <w:name w:val="patent-number"/>
    <w:basedOn w:val="a0"/>
    <w:rsid w:val="007F6079"/>
  </w:style>
  <w:style w:type="character" w:styleId="HTML">
    <w:name w:val="HTML Cite"/>
    <w:basedOn w:val="a0"/>
    <w:uiPriority w:val="99"/>
    <w:semiHidden/>
    <w:unhideWhenUsed/>
    <w:rsid w:val="007F6079"/>
    <w:rPr>
      <w:i/>
      <w:iCs/>
    </w:rPr>
  </w:style>
  <w:style w:type="paragraph" w:styleId="a6">
    <w:name w:val="Balloon Text"/>
    <w:basedOn w:val="a"/>
    <w:link w:val="a7"/>
    <w:uiPriority w:val="99"/>
    <w:semiHidden/>
    <w:unhideWhenUsed/>
    <w:rsid w:val="007F607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F60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google.com.mx/search?tbo=p&amp;tbm=pts&amp;hl=en&amp;q=ininventor:%22Wolfgang+Schattenmann%2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oogle.com.mx/search?tbo=p&amp;tbm=pts&amp;hl=en&amp;q=ininventor:%22Thomas+Feiks%22" TargetMode="Externa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jpeg"/><Relationship Id="rId15" Type="http://schemas.openxmlformats.org/officeDocument/2006/relationships/hyperlink" Target="http://www.google.com.mx/search?tbo=p&amp;tbm=pts&amp;hl=en&amp;q=ininventor:%22Johann+Bindl%22" TargetMode="External"/><Relationship Id="rId10" Type="http://schemas.openxmlformats.org/officeDocument/2006/relationships/image" Target="media/image6.emf"/><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hyperlink" Target="http://www.google.com.mx/search?tbo=p&amp;tbm=pts&amp;hl=en&amp;q=ininventor:%22Christian+Herzig%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24</Pages>
  <Words>5468</Words>
  <Characters>31172</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Герасимов Дмитрий Михайлович</dc:creator>
  <cp:lastModifiedBy>Пользователь Windows</cp:lastModifiedBy>
  <cp:revision>10</cp:revision>
  <cp:lastPrinted>2015-04-30T08:04:00Z</cp:lastPrinted>
  <dcterms:created xsi:type="dcterms:W3CDTF">2015-04-30T06:40:00Z</dcterms:created>
  <dcterms:modified xsi:type="dcterms:W3CDTF">2015-07-14T11:47:00Z</dcterms:modified>
</cp:coreProperties>
</file>